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13" w:rsidRPr="002D0212" w:rsidRDefault="00D61913" w:rsidP="009B6541">
      <w:pPr>
        <w:tabs>
          <w:tab w:val="left" w:pos="6260"/>
        </w:tabs>
        <w:rPr>
          <w:b/>
          <w:bCs/>
        </w:rPr>
      </w:pPr>
      <w:r>
        <w:rPr>
          <w:b/>
          <w:bCs/>
        </w:rPr>
        <w:t xml:space="preserve">     </w:t>
      </w:r>
    </w:p>
    <w:tbl>
      <w:tblPr>
        <w:tblW w:w="9983" w:type="dxa"/>
        <w:tblInd w:w="-252" w:type="dxa"/>
        <w:tblLook w:val="01E0" w:firstRow="1" w:lastRow="1" w:firstColumn="1" w:lastColumn="1" w:noHBand="0" w:noVBand="0"/>
      </w:tblPr>
      <w:tblGrid>
        <w:gridCol w:w="4128"/>
        <w:gridCol w:w="1651"/>
        <w:gridCol w:w="4204"/>
      </w:tblGrid>
      <w:tr w:rsidR="00D61913" w:rsidRPr="00D61913" w:rsidTr="00D61913">
        <w:trPr>
          <w:cantSplit/>
          <w:trHeight w:val="2012"/>
        </w:trPr>
        <w:tc>
          <w:tcPr>
            <w:tcW w:w="4128" w:type="dxa"/>
          </w:tcPr>
          <w:p w:rsidR="00D61913" w:rsidRPr="00D61913" w:rsidRDefault="00D61913" w:rsidP="00D61913">
            <w:pPr>
              <w:jc w:val="center"/>
              <w:rPr>
                <w:rFonts w:ascii="TimBashk" w:hAnsi="TimBashk"/>
                <w:sz w:val="28"/>
                <w:szCs w:val="28"/>
              </w:rPr>
            </w:pPr>
            <w:r w:rsidRPr="00D61913">
              <w:rPr>
                <w:rFonts w:ascii="TimBashk" w:hAnsi="TimBashk"/>
                <w:sz w:val="28"/>
                <w:szCs w:val="28"/>
              </w:rPr>
              <w:t>Баш7ортостан Республика3ы</w:t>
            </w:r>
          </w:p>
          <w:p w:rsidR="00D61913" w:rsidRPr="00D61913" w:rsidRDefault="00D61913" w:rsidP="00D61913">
            <w:pPr>
              <w:jc w:val="center"/>
              <w:rPr>
                <w:rFonts w:ascii="TimBashk" w:hAnsi="TimBashk"/>
                <w:sz w:val="28"/>
                <w:szCs w:val="28"/>
              </w:rPr>
            </w:pPr>
            <w:r w:rsidRPr="00D61913">
              <w:rPr>
                <w:rFonts w:ascii="TimBashk" w:hAnsi="TimBashk"/>
                <w:sz w:val="28"/>
                <w:szCs w:val="28"/>
              </w:rPr>
              <w:t>М2сетле районы</w:t>
            </w:r>
          </w:p>
          <w:p w:rsidR="00D61913" w:rsidRPr="00D61913" w:rsidRDefault="00D61913" w:rsidP="00D61913">
            <w:pPr>
              <w:jc w:val="center"/>
              <w:rPr>
                <w:rFonts w:ascii="TimBashk" w:hAnsi="TimBashk"/>
                <w:sz w:val="28"/>
                <w:szCs w:val="28"/>
              </w:rPr>
            </w:pPr>
            <w:proofErr w:type="spellStart"/>
            <w:r w:rsidRPr="00D61913">
              <w:rPr>
                <w:rFonts w:ascii="TimBashk" w:hAnsi="TimBashk"/>
                <w:sz w:val="28"/>
                <w:szCs w:val="28"/>
              </w:rPr>
              <w:t>муниципаль</w:t>
            </w:r>
            <w:proofErr w:type="spellEnd"/>
            <w:r w:rsidRPr="00D61913">
              <w:rPr>
                <w:rFonts w:ascii="TimBashk" w:hAnsi="TimBashk"/>
                <w:sz w:val="28"/>
                <w:szCs w:val="28"/>
              </w:rPr>
              <w:t xml:space="preserve"> районыны8</w:t>
            </w:r>
          </w:p>
          <w:p w:rsidR="00D61913" w:rsidRPr="00D61913" w:rsidRDefault="00D61913" w:rsidP="00D61913">
            <w:pPr>
              <w:jc w:val="center"/>
              <w:rPr>
                <w:rFonts w:ascii="TimBashk" w:hAnsi="TimBashk"/>
                <w:sz w:val="28"/>
                <w:szCs w:val="28"/>
              </w:rPr>
            </w:pPr>
            <w:r w:rsidRPr="00D61913">
              <w:rPr>
                <w:rFonts w:ascii="TimBashk" w:hAnsi="TimBashk"/>
                <w:sz w:val="28"/>
                <w:szCs w:val="28"/>
              </w:rPr>
              <w:t xml:space="preserve">Л2м26тама7 </w:t>
            </w:r>
            <w:proofErr w:type="spellStart"/>
            <w:r w:rsidRPr="00D61913">
              <w:rPr>
                <w:rFonts w:ascii="TimBashk" w:hAnsi="TimBashk"/>
                <w:sz w:val="28"/>
                <w:szCs w:val="28"/>
              </w:rPr>
              <w:t>ауыл</w:t>
            </w:r>
            <w:proofErr w:type="spellEnd"/>
          </w:p>
          <w:p w:rsidR="00D61913" w:rsidRPr="00D61913" w:rsidRDefault="00D61913" w:rsidP="00D61913">
            <w:pPr>
              <w:jc w:val="center"/>
              <w:rPr>
                <w:rFonts w:ascii="TimBashk" w:hAnsi="TimBashk"/>
                <w:sz w:val="28"/>
                <w:szCs w:val="28"/>
              </w:rPr>
            </w:pPr>
            <w:r w:rsidRPr="00D61913">
              <w:rPr>
                <w:rFonts w:ascii="TimBashk" w:hAnsi="TimBashk"/>
                <w:sz w:val="28"/>
                <w:szCs w:val="28"/>
              </w:rPr>
              <w:t xml:space="preserve">Советы </w:t>
            </w:r>
            <w:proofErr w:type="spellStart"/>
            <w:r w:rsidRPr="00D61913">
              <w:rPr>
                <w:rFonts w:ascii="TimBashk" w:hAnsi="TimBashk"/>
                <w:sz w:val="28"/>
                <w:szCs w:val="28"/>
              </w:rPr>
              <w:t>ауыл</w:t>
            </w:r>
            <w:proofErr w:type="spellEnd"/>
            <w:r w:rsidRPr="00D61913">
              <w:rPr>
                <w:rFonts w:ascii="TimBashk" w:hAnsi="TimBashk"/>
                <w:sz w:val="28"/>
                <w:szCs w:val="28"/>
              </w:rPr>
              <w:t xml:space="preserve"> бил2м23е</w:t>
            </w:r>
          </w:p>
          <w:p w:rsidR="00D61913" w:rsidRPr="00D61913" w:rsidRDefault="00D61913" w:rsidP="00D61913">
            <w:pPr>
              <w:jc w:val="center"/>
            </w:pPr>
            <w:r w:rsidRPr="00D61913">
              <w:rPr>
                <w:rFonts w:ascii="TimBashk" w:hAnsi="TimBashk"/>
                <w:sz w:val="28"/>
                <w:szCs w:val="28"/>
              </w:rPr>
              <w:t>Хакими2те</w:t>
            </w:r>
          </w:p>
        </w:tc>
        <w:tc>
          <w:tcPr>
            <w:tcW w:w="1651" w:type="dxa"/>
            <w:vMerge w:val="restart"/>
          </w:tcPr>
          <w:p w:rsidR="00D61913" w:rsidRPr="00D61913" w:rsidRDefault="00D61913" w:rsidP="00D61913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30D75F9" wp14:editId="3673889B">
                  <wp:extent cx="830580" cy="10287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</w:tcPr>
          <w:p w:rsidR="00D61913" w:rsidRPr="00D61913" w:rsidRDefault="00D61913" w:rsidP="00D61913">
            <w:pPr>
              <w:jc w:val="center"/>
              <w:rPr>
                <w:bCs/>
                <w:sz w:val="28"/>
                <w:szCs w:val="28"/>
              </w:rPr>
            </w:pPr>
            <w:r w:rsidRPr="00D61913">
              <w:rPr>
                <w:bCs/>
                <w:sz w:val="28"/>
                <w:szCs w:val="28"/>
              </w:rPr>
              <w:t>Администрация</w:t>
            </w:r>
          </w:p>
          <w:p w:rsidR="00D61913" w:rsidRPr="00D61913" w:rsidRDefault="00D61913" w:rsidP="00D61913">
            <w:pPr>
              <w:jc w:val="center"/>
              <w:rPr>
                <w:bCs/>
                <w:sz w:val="28"/>
                <w:szCs w:val="28"/>
              </w:rPr>
            </w:pPr>
            <w:r w:rsidRPr="00D61913">
              <w:rPr>
                <w:bCs/>
                <w:sz w:val="28"/>
                <w:szCs w:val="28"/>
              </w:rPr>
              <w:t>сельского поселения</w:t>
            </w:r>
          </w:p>
          <w:p w:rsidR="00D61913" w:rsidRPr="00D61913" w:rsidRDefault="00D61913" w:rsidP="00D6191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61913">
              <w:rPr>
                <w:bCs/>
                <w:sz w:val="28"/>
                <w:szCs w:val="28"/>
              </w:rPr>
              <w:t>Лемез-Тамакский</w:t>
            </w:r>
            <w:proofErr w:type="spellEnd"/>
            <w:r w:rsidRPr="00D61913">
              <w:rPr>
                <w:bCs/>
                <w:sz w:val="28"/>
                <w:szCs w:val="28"/>
              </w:rPr>
              <w:t xml:space="preserve"> сельсовет</w:t>
            </w:r>
          </w:p>
          <w:p w:rsidR="00D61913" w:rsidRPr="00D61913" w:rsidRDefault="00D61913" w:rsidP="00D61913">
            <w:pPr>
              <w:jc w:val="center"/>
              <w:rPr>
                <w:bCs/>
                <w:sz w:val="28"/>
                <w:szCs w:val="28"/>
              </w:rPr>
            </w:pPr>
            <w:r w:rsidRPr="00D61913">
              <w:rPr>
                <w:bCs/>
                <w:sz w:val="28"/>
                <w:szCs w:val="28"/>
              </w:rPr>
              <w:t>муниципального района</w:t>
            </w:r>
          </w:p>
          <w:p w:rsidR="00D61913" w:rsidRPr="00D61913" w:rsidRDefault="00D61913" w:rsidP="00D6191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61913">
              <w:rPr>
                <w:bCs/>
                <w:sz w:val="28"/>
                <w:szCs w:val="28"/>
              </w:rPr>
              <w:t>Мечетлинский</w:t>
            </w:r>
            <w:proofErr w:type="spellEnd"/>
            <w:r w:rsidRPr="00D61913">
              <w:rPr>
                <w:bCs/>
                <w:sz w:val="28"/>
                <w:szCs w:val="28"/>
              </w:rPr>
              <w:t xml:space="preserve"> район</w:t>
            </w:r>
          </w:p>
          <w:p w:rsidR="00D61913" w:rsidRPr="00D61913" w:rsidRDefault="00D61913" w:rsidP="00D61913">
            <w:pPr>
              <w:jc w:val="center"/>
              <w:rPr>
                <w:bCs/>
                <w:sz w:val="28"/>
                <w:szCs w:val="28"/>
              </w:rPr>
            </w:pPr>
            <w:r w:rsidRPr="00D61913">
              <w:rPr>
                <w:bCs/>
                <w:sz w:val="28"/>
                <w:szCs w:val="28"/>
              </w:rPr>
              <w:t>Республики Башкортостан</w:t>
            </w:r>
          </w:p>
        </w:tc>
      </w:tr>
      <w:tr w:rsidR="00D61913" w:rsidRPr="007C6DB1" w:rsidTr="00D61913">
        <w:trPr>
          <w:cantSplit/>
          <w:trHeight w:val="415"/>
        </w:trPr>
        <w:tc>
          <w:tcPr>
            <w:tcW w:w="4128" w:type="dxa"/>
          </w:tcPr>
          <w:p w:rsidR="00D61913" w:rsidRPr="00D61913" w:rsidRDefault="00D61913" w:rsidP="00D61913">
            <w:pPr>
              <w:jc w:val="center"/>
              <w:rPr>
                <w:sz w:val="16"/>
                <w:szCs w:val="16"/>
              </w:rPr>
            </w:pPr>
            <w:r w:rsidRPr="00D61913">
              <w:rPr>
                <w:rFonts w:ascii="TimBashk" w:hAnsi="TimBashk"/>
                <w:sz w:val="16"/>
                <w:szCs w:val="16"/>
              </w:rPr>
              <w:t xml:space="preserve"> Карл Маркс </w:t>
            </w:r>
            <w:proofErr w:type="spellStart"/>
            <w:r w:rsidRPr="00D61913">
              <w:rPr>
                <w:rFonts w:ascii="TimBashk" w:hAnsi="TimBashk"/>
                <w:sz w:val="16"/>
                <w:szCs w:val="16"/>
              </w:rPr>
              <w:t>урамы</w:t>
            </w:r>
            <w:proofErr w:type="spellEnd"/>
            <w:r w:rsidRPr="00D61913">
              <w:rPr>
                <w:rFonts w:ascii="TimBashk" w:hAnsi="TimBashk"/>
                <w:sz w:val="16"/>
                <w:szCs w:val="16"/>
              </w:rPr>
              <w:t xml:space="preserve">, </w:t>
            </w:r>
            <w:r w:rsidRPr="00D61913">
              <w:rPr>
                <w:sz w:val="16"/>
                <w:szCs w:val="16"/>
              </w:rPr>
              <w:t>3, Л</w:t>
            </w:r>
            <w:r w:rsidRPr="00D61913">
              <w:rPr>
                <w:rFonts w:ascii="TimBashk" w:hAnsi="TimBashk"/>
                <w:sz w:val="16"/>
                <w:szCs w:val="16"/>
              </w:rPr>
              <w:t xml:space="preserve">2м26тама7 </w:t>
            </w:r>
            <w:proofErr w:type="spellStart"/>
            <w:r w:rsidRPr="00D61913"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 w:rsidRPr="00D61913">
              <w:rPr>
                <w:rFonts w:ascii="TimBashk" w:hAnsi="TimBashk"/>
                <w:sz w:val="16"/>
                <w:szCs w:val="16"/>
              </w:rPr>
              <w:t xml:space="preserve">, </w:t>
            </w:r>
            <w:r w:rsidRPr="00D61913">
              <w:rPr>
                <w:sz w:val="16"/>
                <w:szCs w:val="16"/>
              </w:rPr>
              <w:t>452564</w:t>
            </w:r>
          </w:p>
          <w:p w:rsidR="00D61913" w:rsidRPr="00D61913" w:rsidRDefault="00D61913" w:rsidP="00D61913">
            <w:pPr>
              <w:jc w:val="center"/>
              <w:rPr>
                <w:sz w:val="16"/>
                <w:szCs w:val="16"/>
                <w:lang w:val="en-US"/>
              </w:rPr>
            </w:pPr>
            <w:r w:rsidRPr="00D61913">
              <w:rPr>
                <w:sz w:val="16"/>
                <w:szCs w:val="16"/>
              </w:rPr>
              <w:t xml:space="preserve">тел.  </w:t>
            </w:r>
            <w:r w:rsidRPr="00D61913">
              <w:rPr>
                <w:sz w:val="16"/>
                <w:szCs w:val="16"/>
                <w:lang w:val="en-US"/>
              </w:rPr>
              <w:t xml:space="preserve">(34770) 2-31-33   </w:t>
            </w:r>
            <w:r w:rsidRPr="00D61913">
              <w:rPr>
                <w:sz w:val="16"/>
                <w:szCs w:val="16"/>
              </w:rPr>
              <w:t>Е</w:t>
            </w:r>
            <w:r w:rsidRPr="00D61913">
              <w:rPr>
                <w:sz w:val="16"/>
                <w:szCs w:val="16"/>
                <w:lang w:val="en-US"/>
              </w:rPr>
              <w:t xml:space="preserve">-mail: </w:t>
            </w:r>
            <w:hyperlink r:id="rId7" w:history="1">
              <w:r w:rsidRPr="00D61913">
                <w:rPr>
                  <w:color w:val="0000FF"/>
                  <w:sz w:val="16"/>
                  <w:szCs w:val="16"/>
                  <w:u w:val="single"/>
                  <w:lang w:val="en-US"/>
                </w:rPr>
                <w:t>ltam@ufamts.ru</w:t>
              </w:r>
            </w:hyperlink>
          </w:p>
        </w:tc>
        <w:tc>
          <w:tcPr>
            <w:tcW w:w="1651" w:type="dxa"/>
            <w:vMerge/>
            <w:vAlign w:val="center"/>
          </w:tcPr>
          <w:p w:rsidR="00D61913" w:rsidRPr="00D61913" w:rsidRDefault="00D61913" w:rsidP="00D61913">
            <w:pPr>
              <w:rPr>
                <w:rFonts w:ascii="Bash" w:hAnsi="Bash"/>
                <w:sz w:val="22"/>
                <w:szCs w:val="22"/>
                <w:lang w:val="en-US"/>
              </w:rPr>
            </w:pPr>
          </w:p>
        </w:tc>
        <w:tc>
          <w:tcPr>
            <w:tcW w:w="4204" w:type="dxa"/>
          </w:tcPr>
          <w:p w:rsidR="00D61913" w:rsidRPr="00D61913" w:rsidRDefault="00D61913" w:rsidP="00D61913">
            <w:pPr>
              <w:jc w:val="center"/>
              <w:rPr>
                <w:sz w:val="16"/>
                <w:szCs w:val="16"/>
              </w:rPr>
            </w:pPr>
            <w:r w:rsidRPr="00D61913">
              <w:rPr>
                <w:sz w:val="16"/>
                <w:szCs w:val="16"/>
              </w:rPr>
              <w:t xml:space="preserve">ул. Карла Маркса, д.3, </w:t>
            </w:r>
            <w:proofErr w:type="spellStart"/>
            <w:r w:rsidRPr="00D61913">
              <w:rPr>
                <w:sz w:val="16"/>
                <w:szCs w:val="16"/>
              </w:rPr>
              <w:t>д.Лемез-Тамак</w:t>
            </w:r>
            <w:proofErr w:type="spellEnd"/>
            <w:r w:rsidRPr="00D61913">
              <w:rPr>
                <w:sz w:val="16"/>
                <w:szCs w:val="16"/>
              </w:rPr>
              <w:t>, 452564</w:t>
            </w:r>
          </w:p>
          <w:p w:rsidR="00D61913" w:rsidRPr="007C6DB1" w:rsidRDefault="00D61913" w:rsidP="00D61913">
            <w:pPr>
              <w:jc w:val="center"/>
              <w:rPr>
                <w:sz w:val="16"/>
                <w:szCs w:val="16"/>
                <w:lang w:val="en-US"/>
              </w:rPr>
            </w:pPr>
            <w:r w:rsidRPr="00D61913">
              <w:rPr>
                <w:sz w:val="16"/>
                <w:szCs w:val="16"/>
              </w:rPr>
              <w:t>тел.  (34770) 2-31-33.   Е</w:t>
            </w:r>
            <w:r w:rsidRPr="007C6DB1">
              <w:rPr>
                <w:sz w:val="16"/>
                <w:szCs w:val="16"/>
                <w:lang w:val="en-US"/>
              </w:rPr>
              <w:t>-</w:t>
            </w:r>
            <w:r w:rsidRPr="00D61913">
              <w:rPr>
                <w:sz w:val="16"/>
                <w:szCs w:val="16"/>
                <w:lang w:val="en-US"/>
              </w:rPr>
              <w:t>mail</w:t>
            </w:r>
            <w:r w:rsidRPr="007C6DB1">
              <w:rPr>
                <w:sz w:val="16"/>
                <w:szCs w:val="16"/>
                <w:lang w:val="en-US"/>
              </w:rPr>
              <w:t xml:space="preserve">: </w:t>
            </w:r>
            <w:hyperlink r:id="rId8" w:history="1">
              <w:r w:rsidRPr="00D61913">
                <w:rPr>
                  <w:color w:val="0000FF"/>
                  <w:sz w:val="16"/>
                  <w:szCs w:val="16"/>
                  <w:u w:val="single"/>
                  <w:lang w:val="en-US"/>
                </w:rPr>
                <w:t>ltam</w:t>
              </w:r>
              <w:r w:rsidRPr="007C6DB1">
                <w:rPr>
                  <w:color w:val="0000FF"/>
                  <w:sz w:val="16"/>
                  <w:szCs w:val="16"/>
                  <w:u w:val="single"/>
                  <w:lang w:val="en-US"/>
                </w:rPr>
                <w:t>@</w:t>
              </w:r>
              <w:r w:rsidRPr="00D61913">
                <w:rPr>
                  <w:color w:val="0000FF"/>
                  <w:sz w:val="16"/>
                  <w:szCs w:val="16"/>
                  <w:u w:val="single"/>
                  <w:lang w:val="en-US"/>
                </w:rPr>
                <w:t>ufamts</w:t>
              </w:r>
              <w:r w:rsidRPr="007C6DB1">
                <w:rPr>
                  <w:color w:val="0000FF"/>
                  <w:sz w:val="16"/>
                  <w:szCs w:val="16"/>
                  <w:u w:val="single"/>
                  <w:lang w:val="en-US"/>
                </w:rPr>
                <w:t>.</w:t>
              </w:r>
              <w:r w:rsidRPr="00D61913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</w:tbl>
    <w:p w:rsidR="00D61913" w:rsidRPr="00D61913" w:rsidRDefault="00D61913" w:rsidP="00D61913">
      <w:pPr>
        <w:jc w:val="center"/>
      </w:pPr>
      <w:r w:rsidRPr="00D61913">
        <w:t>ОКПО 04283124, ОГРН 1020200784152, ИНН / КПП  0236000869 / 023601001</w:t>
      </w:r>
    </w:p>
    <w:p w:rsidR="00D61913" w:rsidRPr="00D61913" w:rsidRDefault="00D61913" w:rsidP="00D61913">
      <w:pPr>
        <w:ind w:left="-360" w:firstLine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59055</wp:posOffset>
                </wp:positionV>
                <wp:extent cx="66294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E97D1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4.65pt" to="473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 w:rsidRPr="00D61913">
        <w:rPr>
          <w:sz w:val="28"/>
          <w:szCs w:val="28"/>
        </w:rPr>
        <w:t xml:space="preserve">                                                                                          </w:t>
      </w:r>
    </w:p>
    <w:p w:rsidR="00D61913" w:rsidRPr="00D61913" w:rsidRDefault="00D61913" w:rsidP="00D61913">
      <w:pPr>
        <w:rPr>
          <w:rFonts w:ascii="Bash" w:hAnsi="Bash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</w:t>
      </w:r>
      <w:r w:rsidRPr="00D61913">
        <w:rPr>
          <w:rFonts w:ascii="TimBashk" w:hAnsi="TimBashk"/>
          <w:sz w:val="28"/>
          <w:szCs w:val="28"/>
        </w:rPr>
        <w:t xml:space="preserve">    ?</w:t>
      </w:r>
      <w:r w:rsidRPr="00D61913">
        <w:rPr>
          <w:sz w:val="28"/>
          <w:szCs w:val="28"/>
        </w:rPr>
        <w:t xml:space="preserve"> А Р А Р                                                       П О С Т А Н О В Л Е Н И Е</w:t>
      </w:r>
    </w:p>
    <w:p w:rsidR="00D61913" w:rsidRPr="00D61913" w:rsidRDefault="00D61913" w:rsidP="00D61913">
      <w:pPr>
        <w:tabs>
          <w:tab w:val="left" w:pos="4680"/>
        </w:tabs>
        <w:ind w:right="-908"/>
        <w:rPr>
          <w:sz w:val="28"/>
          <w:szCs w:val="28"/>
        </w:rPr>
      </w:pPr>
    </w:p>
    <w:p w:rsidR="009B6541" w:rsidRPr="002D0212" w:rsidRDefault="009B6541" w:rsidP="00D61913">
      <w:pPr>
        <w:tabs>
          <w:tab w:val="left" w:pos="6260"/>
        </w:tabs>
        <w:rPr>
          <w:b/>
          <w:bCs/>
        </w:rPr>
      </w:pPr>
      <w:r w:rsidRPr="002D0212">
        <w:rPr>
          <w:b/>
          <w:bCs/>
        </w:rPr>
        <w:t xml:space="preserve">              </w:t>
      </w:r>
      <w:r w:rsidR="00D61913">
        <w:rPr>
          <w:b/>
          <w:bCs/>
        </w:rPr>
        <w:t xml:space="preserve">                  </w:t>
      </w:r>
      <w:bookmarkStart w:id="0" w:name="_GoBack"/>
      <w:bookmarkEnd w:id="0"/>
      <w:r w:rsidR="00D61913">
        <w:rPr>
          <w:b/>
          <w:bCs/>
        </w:rPr>
        <w:t xml:space="preserve">           </w:t>
      </w:r>
    </w:p>
    <w:p w:rsidR="009B6541" w:rsidRPr="002D0212" w:rsidRDefault="00ED252F" w:rsidP="009B6541">
      <w:r w:rsidRPr="002D0212">
        <w:t>«</w:t>
      </w:r>
      <w:r w:rsidR="001425DD">
        <w:t>26</w:t>
      </w:r>
      <w:r w:rsidRPr="002D0212">
        <w:t>»</w:t>
      </w:r>
      <w:r w:rsidR="009B6541" w:rsidRPr="002D0212">
        <w:t xml:space="preserve">  </w:t>
      </w:r>
      <w:r w:rsidR="001425DD">
        <w:t>февраль</w:t>
      </w:r>
      <w:r w:rsidR="005C42A0">
        <w:t xml:space="preserve"> </w:t>
      </w:r>
      <w:r w:rsidRPr="002D0212">
        <w:t xml:space="preserve"> 20</w:t>
      </w:r>
      <w:r w:rsidR="001425DD">
        <w:t>20</w:t>
      </w:r>
      <w:r w:rsidRPr="002D0212">
        <w:t xml:space="preserve"> й                </w:t>
      </w:r>
      <w:r w:rsidR="00C30063" w:rsidRPr="002D0212">
        <w:t xml:space="preserve"> </w:t>
      </w:r>
      <w:r w:rsidR="00D61913">
        <w:t xml:space="preserve">    </w:t>
      </w:r>
      <w:r w:rsidR="00C30063" w:rsidRPr="002D0212">
        <w:t xml:space="preserve">   </w:t>
      </w:r>
      <w:r w:rsidR="003C37DE">
        <w:t xml:space="preserve"> </w:t>
      </w:r>
      <w:r w:rsidR="00BC7176">
        <w:t xml:space="preserve"> </w:t>
      </w:r>
      <w:r w:rsidR="00E34BD5" w:rsidRPr="002D0212">
        <w:t xml:space="preserve"> </w:t>
      </w:r>
      <w:r w:rsidR="00F85A3A" w:rsidRPr="002D0212">
        <w:t xml:space="preserve"> </w:t>
      </w:r>
      <w:r w:rsidR="009B6541" w:rsidRPr="002D0212">
        <w:t xml:space="preserve"> </w:t>
      </w:r>
      <w:r w:rsidR="00031906">
        <w:t xml:space="preserve">      </w:t>
      </w:r>
      <w:r w:rsidRPr="002D0212">
        <w:t>№</w:t>
      </w:r>
      <w:r w:rsidR="009B6541" w:rsidRPr="002D0212">
        <w:t xml:space="preserve"> </w:t>
      </w:r>
      <w:r w:rsidR="00D61913">
        <w:t>16</w:t>
      </w:r>
      <w:r w:rsidR="00767190">
        <w:t xml:space="preserve"> </w:t>
      </w:r>
      <w:r w:rsidR="009B6541" w:rsidRPr="002D0212">
        <w:t xml:space="preserve">                 </w:t>
      </w:r>
      <w:r w:rsidR="00506C4D">
        <w:t xml:space="preserve">         </w:t>
      </w:r>
      <w:r w:rsidR="00174E31" w:rsidRPr="002D0212">
        <w:t xml:space="preserve">  </w:t>
      </w:r>
      <w:r w:rsidRPr="002D0212">
        <w:t xml:space="preserve">  </w:t>
      </w:r>
      <w:r w:rsidR="009B6541" w:rsidRPr="002D0212">
        <w:t xml:space="preserve"> от  </w:t>
      </w:r>
      <w:r w:rsidRPr="002D0212">
        <w:t>«</w:t>
      </w:r>
      <w:r w:rsidR="001425DD">
        <w:t>26</w:t>
      </w:r>
      <w:r w:rsidRPr="002D0212">
        <w:t>»</w:t>
      </w:r>
      <w:r w:rsidR="009B6541" w:rsidRPr="002D0212">
        <w:t xml:space="preserve">  </w:t>
      </w:r>
      <w:r w:rsidR="001425DD">
        <w:t>февраля</w:t>
      </w:r>
      <w:r w:rsidR="00042516" w:rsidRPr="002D0212">
        <w:t xml:space="preserve"> </w:t>
      </w:r>
      <w:r w:rsidR="009B6541" w:rsidRPr="002D0212">
        <w:t>20</w:t>
      </w:r>
      <w:r w:rsidR="001425DD">
        <w:t>20</w:t>
      </w:r>
      <w:r w:rsidR="009B6541" w:rsidRPr="002D0212">
        <w:t xml:space="preserve"> г    </w:t>
      </w:r>
    </w:p>
    <w:p w:rsidR="009B6541" w:rsidRPr="002D0212" w:rsidRDefault="009B6541" w:rsidP="009B6541">
      <w:pPr>
        <w:pStyle w:val="2"/>
        <w:rPr>
          <w:sz w:val="24"/>
        </w:rPr>
      </w:pPr>
    </w:p>
    <w:p w:rsidR="00E91DAD" w:rsidRPr="00394FDE" w:rsidRDefault="007A6860" w:rsidP="00031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4FDE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2D0212" w:rsidRPr="00394FDE">
        <w:rPr>
          <w:rFonts w:ascii="Times New Roman" w:hAnsi="Times New Roman" w:cs="Times New Roman"/>
          <w:sz w:val="24"/>
          <w:szCs w:val="24"/>
        </w:rPr>
        <w:t>изменений</w:t>
      </w:r>
      <w:r w:rsidRPr="00394FDE"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  <w:r w:rsidR="002D0212" w:rsidRPr="00394FDE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2D0212" w:rsidRPr="0039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1913" w:rsidRPr="00394FDE">
        <w:rPr>
          <w:rFonts w:ascii="Times New Roman" w:hAnsi="Times New Roman" w:cs="Times New Roman"/>
          <w:color w:val="000000" w:themeColor="text1"/>
          <w:sz w:val="24"/>
          <w:szCs w:val="24"/>
        </w:rPr>
        <w:t>Лемез-Тамакский</w:t>
      </w:r>
      <w:proofErr w:type="spellEnd"/>
      <w:r w:rsidR="002D0212" w:rsidRPr="0039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2D0212" w:rsidRPr="00394FDE">
        <w:rPr>
          <w:rFonts w:ascii="Times New Roman" w:hAnsi="Times New Roman" w:cs="Times New Roman"/>
          <w:sz w:val="24"/>
          <w:szCs w:val="24"/>
        </w:rPr>
        <w:t xml:space="preserve">муниципального района Мечетлинский район Республики Башкортостан </w:t>
      </w:r>
      <w:r w:rsidR="002D0212" w:rsidRPr="00394FD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C42A0" w:rsidRPr="0039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1913" w:rsidRPr="00394FDE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031906" w:rsidRPr="0039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0212" w:rsidRPr="0039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31906" w:rsidRPr="00394FD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D25B81" w:rsidRPr="0039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31906" w:rsidRPr="00394FDE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="00D25B81" w:rsidRPr="0039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7190" w:rsidRPr="0039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0212" w:rsidRPr="00394FDE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25B81" w:rsidRPr="00394FD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gramEnd"/>
      <w:r w:rsidR="002D0212" w:rsidRPr="00394FD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2D0212" w:rsidRPr="00394FDE">
        <w:rPr>
          <w:rFonts w:ascii="Times New Roman" w:hAnsi="Times New Roman" w:cs="Times New Roman"/>
          <w:sz w:val="24"/>
          <w:szCs w:val="24"/>
        </w:rPr>
        <w:t xml:space="preserve"> </w:t>
      </w:r>
      <w:r w:rsidRPr="00394FDE">
        <w:rPr>
          <w:rFonts w:ascii="Times New Roman" w:hAnsi="Times New Roman" w:cs="Times New Roman"/>
          <w:sz w:val="24"/>
          <w:szCs w:val="24"/>
        </w:rPr>
        <w:t>«</w:t>
      </w:r>
      <w:r w:rsidR="00031906" w:rsidRPr="00394FDE">
        <w:rPr>
          <w:rFonts w:ascii="Times New Roman" w:hAnsi="Times New Roman" w:cs="Times New Roman"/>
          <w:sz w:val="24"/>
          <w:szCs w:val="24"/>
        </w:rPr>
        <w:t xml:space="preserve">Об утверждении Перечня главных администраторов доходов бюджета сельского </w:t>
      </w:r>
      <w:r w:rsidR="00031906" w:rsidRPr="0039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proofErr w:type="spellStart"/>
      <w:r w:rsidR="00D61913" w:rsidRPr="00394FDE">
        <w:rPr>
          <w:rFonts w:ascii="Times New Roman" w:hAnsi="Times New Roman" w:cs="Times New Roman"/>
          <w:color w:val="000000" w:themeColor="text1"/>
          <w:sz w:val="24"/>
          <w:szCs w:val="24"/>
        </w:rPr>
        <w:t>Лемез-Тамакский</w:t>
      </w:r>
      <w:proofErr w:type="spellEnd"/>
      <w:r w:rsidR="00031906" w:rsidRPr="0039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1906" w:rsidRPr="00394FD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031906" w:rsidRPr="00394FDE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031906" w:rsidRPr="00394FD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бюджета»»</w:t>
      </w:r>
      <w:r w:rsidRPr="00394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A3A" w:rsidRPr="002D0212" w:rsidRDefault="00F85A3A" w:rsidP="00F85A3A">
      <w:pPr>
        <w:pStyle w:val="2"/>
        <w:rPr>
          <w:sz w:val="24"/>
        </w:rPr>
      </w:pPr>
    </w:p>
    <w:p w:rsidR="00625B7C" w:rsidRPr="00625B7C" w:rsidRDefault="00C75AC7" w:rsidP="00310B63">
      <w:pPr>
        <w:jc w:val="both"/>
      </w:pPr>
      <w:r>
        <w:t xml:space="preserve"> </w:t>
      </w:r>
      <w:r w:rsidR="004E3897">
        <w:t xml:space="preserve">    </w:t>
      </w:r>
      <w:r w:rsidR="00625B7C" w:rsidRPr="00625B7C">
        <w:t>В целях своевременного зачисления в местный бюджет поступлений по урегулированию расчетов между бюджетами бюджетной системы Российской Федерации</w:t>
      </w:r>
      <w:r w:rsidR="00625B7C">
        <w:t xml:space="preserve"> постановляю:</w:t>
      </w:r>
    </w:p>
    <w:p w:rsidR="00625B7C" w:rsidRPr="00625B7C" w:rsidRDefault="00506C4D" w:rsidP="00625B7C">
      <w:pPr>
        <w:pStyle w:val="2"/>
        <w:rPr>
          <w:sz w:val="24"/>
        </w:rPr>
      </w:pPr>
      <w:r>
        <w:rPr>
          <w:sz w:val="24"/>
        </w:rPr>
        <w:t>1.Д</w:t>
      </w:r>
      <w:r w:rsidR="00625B7C" w:rsidRPr="00625B7C">
        <w:rPr>
          <w:sz w:val="24"/>
        </w:rPr>
        <w:t>ополнить нормативный правовой акт следующими кодами бюджетной классификации:</w:t>
      </w:r>
    </w:p>
    <w:p w:rsidR="00310B63" w:rsidRPr="00310B63" w:rsidRDefault="001425DD" w:rsidP="00310B63">
      <w:pPr>
        <w:jc w:val="both"/>
        <w:rPr>
          <w:color w:val="000000"/>
          <w:shd w:val="clear" w:color="auto" w:fill="FFFFFF"/>
        </w:rPr>
      </w:pPr>
      <w:r w:rsidRPr="001425DD">
        <w:rPr>
          <w:color w:val="000000"/>
          <w:shd w:val="clear" w:color="auto" w:fill="FFFFFF"/>
        </w:rPr>
        <w:t xml:space="preserve">791 116 0701010 0000 </w:t>
      </w:r>
      <w:proofErr w:type="gramStart"/>
      <w:r w:rsidRPr="001425DD">
        <w:rPr>
          <w:color w:val="000000"/>
          <w:shd w:val="clear" w:color="auto" w:fill="FFFFFF"/>
        </w:rPr>
        <w:t>140  Штрафы</w:t>
      </w:r>
      <w:proofErr w:type="gramEnd"/>
      <w:r w:rsidRPr="001425DD">
        <w:rPr>
          <w:color w:val="000000"/>
          <w:shd w:val="clear" w:color="auto" w:fill="FFFFFF"/>
        </w:rPr>
        <w:t>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 w:rsidR="00310B63" w:rsidRPr="00310B63">
        <w:rPr>
          <w:color w:val="000000"/>
          <w:shd w:val="clear" w:color="auto" w:fill="FFFFFF"/>
        </w:rPr>
        <w:t>);</w:t>
      </w:r>
    </w:p>
    <w:p w:rsidR="009737FD" w:rsidRDefault="001425DD" w:rsidP="00EF3815">
      <w:pPr>
        <w:jc w:val="both"/>
        <w:rPr>
          <w:color w:val="000000"/>
          <w:shd w:val="clear" w:color="auto" w:fill="FFFFFF"/>
        </w:rPr>
      </w:pPr>
      <w:r w:rsidRPr="001425DD">
        <w:rPr>
          <w:color w:val="000000"/>
          <w:shd w:val="clear" w:color="auto" w:fill="FFFFFF"/>
        </w:rPr>
        <w:t>791 116 1006110 0000 140 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</w:r>
      <w:r>
        <w:rPr>
          <w:color w:val="000000"/>
          <w:shd w:val="clear" w:color="auto" w:fill="FFFFFF"/>
        </w:rPr>
        <w:t>;</w:t>
      </w:r>
    </w:p>
    <w:p w:rsidR="001425DD" w:rsidRDefault="001425DD" w:rsidP="00EF3815">
      <w:pPr>
        <w:jc w:val="both"/>
        <w:rPr>
          <w:color w:val="000000"/>
          <w:shd w:val="clear" w:color="auto" w:fill="FFFFFF"/>
        </w:rPr>
      </w:pPr>
      <w:r w:rsidRPr="001425DD">
        <w:rPr>
          <w:color w:val="000000"/>
          <w:shd w:val="clear" w:color="auto" w:fill="FFFFFF"/>
        </w:rPr>
        <w:t>791 116 1006210 0000 140 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  <w:shd w:val="clear" w:color="auto" w:fill="FFFFFF"/>
        </w:rPr>
        <w:t>;</w:t>
      </w:r>
    </w:p>
    <w:p w:rsidR="001425DD" w:rsidRPr="00EF3815" w:rsidRDefault="001425DD" w:rsidP="00EF3815">
      <w:pPr>
        <w:jc w:val="both"/>
        <w:rPr>
          <w:color w:val="000000"/>
          <w:shd w:val="clear" w:color="auto" w:fill="FFFFFF"/>
        </w:rPr>
      </w:pPr>
      <w:r w:rsidRPr="001425DD">
        <w:rPr>
          <w:color w:val="000000"/>
          <w:shd w:val="clear" w:color="auto" w:fill="FFFFFF"/>
        </w:rPr>
        <w:t>791 116 1010010 0000 140 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</w:r>
      <w:r>
        <w:rPr>
          <w:color w:val="000000"/>
          <w:shd w:val="clear" w:color="auto" w:fill="FFFFFF"/>
        </w:rPr>
        <w:t>.</w:t>
      </w:r>
    </w:p>
    <w:p w:rsidR="001425DD" w:rsidRDefault="005572E9" w:rsidP="00416C6C">
      <w:pPr>
        <w:jc w:val="both"/>
      </w:pPr>
      <w:r>
        <w:t xml:space="preserve">2. </w:t>
      </w:r>
      <w:r w:rsidR="001425DD" w:rsidRPr="001425DD">
        <w:t>Исключить</w:t>
      </w:r>
      <w:r w:rsidR="001425DD">
        <w:t xml:space="preserve"> из</w:t>
      </w:r>
      <w:r w:rsidR="001425DD" w:rsidRPr="001425DD">
        <w:t xml:space="preserve"> нормативн</w:t>
      </w:r>
      <w:r w:rsidR="001425DD">
        <w:t>ого</w:t>
      </w:r>
      <w:r w:rsidR="001425DD" w:rsidRPr="001425DD">
        <w:t xml:space="preserve"> правово</w:t>
      </w:r>
      <w:r w:rsidR="001425DD">
        <w:t>го</w:t>
      </w:r>
      <w:r w:rsidR="001425DD" w:rsidRPr="001425DD">
        <w:t xml:space="preserve"> акт</w:t>
      </w:r>
      <w:r w:rsidR="001425DD">
        <w:t>а</w:t>
      </w:r>
      <w:r w:rsidR="001425DD" w:rsidRPr="001425DD">
        <w:t xml:space="preserve"> следующи</w:t>
      </w:r>
      <w:r w:rsidR="001425DD">
        <w:t>е</w:t>
      </w:r>
      <w:r w:rsidR="001425DD" w:rsidRPr="001425DD">
        <w:t xml:space="preserve"> код</w:t>
      </w:r>
      <w:r w:rsidR="001425DD">
        <w:t>ы</w:t>
      </w:r>
      <w:r w:rsidR="001425DD" w:rsidRPr="001425DD">
        <w:t xml:space="preserve"> бюджетной классификации</w:t>
      </w:r>
      <w:r w:rsidR="001425DD">
        <w:t>:</w:t>
      </w:r>
    </w:p>
    <w:p w:rsidR="009737FD" w:rsidRDefault="001425DD" w:rsidP="001425DD">
      <w:pPr>
        <w:jc w:val="both"/>
      </w:pPr>
      <w:r w:rsidRPr="001425DD">
        <w:lastRenderedPageBreak/>
        <w:t>791 116 1106401 0000 140 «Платежи,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грузов»;</w:t>
      </w:r>
    </w:p>
    <w:p w:rsidR="00506C4D" w:rsidRDefault="00EE2479" w:rsidP="00506C4D">
      <w:r>
        <w:t>3</w:t>
      </w:r>
      <w:r w:rsidR="00506C4D">
        <w:t>. Контроль за исполнением настоящего постановления оставляю за собой.</w:t>
      </w:r>
    </w:p>
    <w:p w:rsidR="00C54AD9" w:rsidRPr="002D0212" w:rsidRDefault="00EE2479" w:rsidP="00506C4D">
      <w:r>
        <w:t>4</w:t>
      </w:r>
      <w:r w:rsidR="00506C4D">
        <w:t>. Настоящее постановление вступает в силу со дня подписания.</w:t>
      </w:r>
    </w:p>
    <w:p w:rsidR="009A458A" w:rsidRPr="002D0212" w:rsidRDefault="009A458A" w:rsidP="007F68EB"/>
    <w:p w:rsidR="0032748A" w:rsidRPr="002D0212" w:rsidRDefault="00ED252F" w:rsidP="007F68EB">
      <w:r w:rsidRPr="002D0212">
        <w:t>Глава сельского поселения</w:t>
      </w:r>
      <w:r w:rsidR="00E91DAD" w:rsidRPr="002D0212">
        <w:t xml:space="preserve">          </w:t>
      </w:r>
      <w:r w:rsidR="007F68EB" w:rsidRPr="002D0212">
        <w:t xml:space="preserve">     </w:t>
      </w:r>
      <w:r w:rsidR="00C36C1F" w:rsidRPr="002D0212">
        <w:t xml:space="preserve">       </w:t>
      </w:r>
      <w:r w:rsidR="009A458A">
        <w:t xml:space="preserve">             </w:t>
      </w:r>
      <w:r w:rsidR="00C36C1F" w:rsidRPr="002D0212">
        <w:t xml:space="preserve">                       </w:t>
      </w:r>
      <w:r w:rsidR="007F68EB" w:rsidRPr="002D0212">
        <w:t xml:space="preserve">             </w:t>
      </w:r>
      <w:r w:rsidR="00D61913">
        <w:t>Р.Ю. Низамов</w:t>
      </w:r>
    </w:p>
    <w:sectPr w:rsidR="0032748A" w:rsidRPr="002D0212" w:rsidSect="007F68E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A86"/>
    <w:multiLevelType w:val="hybridMultilevel"/>
    <w:tmpl w:val="9378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4DFC"/>
    <w:multiLevelType w:val="hybridMultilevel"/>
    <w:tmpl w:val="209E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756AB"/>
    <w:multiLevelType w:val="hybridMultilevel"/>
    <w:tmpl w:val="F6B8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526CE"/>
    <w:multiLevelType w:val="hybridMultilevel"/>
    <w:tmpl w:val="62CC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F3CF4"/>
    <w:multiLevelType w:val="hybridMultilevel"/>
    <w:tmpl w:val="65C4704A"/>
    <w:lvl w:ilvl="0" w:tplc="F61E960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20"/>
    <w:rsid w:val="00031906"/>
    <w:rsid w:val="0003774F"/>
    <w:rsid w:val="00042516"/>
    <w:rsid w:val="00091807"/>
    <w:rsid w:val="000E0D79"/>
    <w:rsid w:val="00110DBC"/>
    <w:rsid w:val="001425DD"/>
    <w:rsid w:val="00167120"/>
    <w:rsid w:val="00174E31"/>
    <w:rsid w:val="00203AB9"/>
    <w:rsid w:val="00205312"/>
    <w:rsid w:val="00233889"/>
    <w:rsid w:val="002D0212"/>
    <w:rsid w:val="002E25C2"/>
    <w:rsid w:val="002F45D6"/>
    <w:rsid w:val="00310B63"/>
    <w:rsid w:val="0032748A"/>
    <w:rsid w:val="00394FDE"/>
    <w:rsid w:val="003C37DE"/>
    <w:rsid w:val="003E4032"/>
    <w:rsid w:val="00416C6C"/>
    <w:rsid w:val="004E3897"/>
    <w:rsid w:val="00506C4D"/>
    <w:rsid w:val="00524B20"/>
    <w:rsid w:val="0052731F"/>
    <w:rsid w:val="00534756"/>
    <w:rsid w:val="005478E8"/>
    <w:rsid w:val="005572E9"/>
    <w:rsid w:val="00566F12"/>
    <w:rsid w:val="005949EC"/>
    <w:rsid w:val="005C42A0"/>
    <w:rsid w:val="00612DC9"/>
    <w:rsid w:val="00625B7C"/>
    <w:rsid w:val="00635639"/>
    <w:rsid w:val="00681F93"/>
    <w:rsid w:val="006B3E10"/>
    <w:rsid w:val="007237EC"/>
    <w:rsid w:val="00767190"/>
    <w:rsid w:val="007A6860"/>
    <w:rsid w:val="007B361F"/>
    <w:rsid w:val="007C6DB1"/>
    <w:rsid w:val="007F5C68"/>
    <w:rsid w:val="007F68EB"/>
    <w:rsid w:val="0080725B"/>
    <w:rsid w:val="00873E3A"/>
    <w:rsid w:val="00892446"/>
    <w:rsid w:val="009526C7"/>
    <w:rsid w:val="009737FD"/>
    <w:rsid w:val="009A458A"/>
    <w:rsid w:val="009A5AF5"/>
    <w:rsid w:val="009A7C0C"/>
    <w:rsid w:val="009B6541"/>
    <w:rsid w:val="009E5432"/>
    <w:rsid w:val="009F0F37"/>
    <w:rsid w:val="00A03219"/>
    <w:rsid w:val="00A042B4"/>
    <w:rsid w:val="00A26655"/>
    <w:rsid w:val="00A44A65"/>
    <w:rsid w:val="00A55A70"/>
    <w:rsid w:val="00AC0364"/>
    <w:rsid w:val="00B12A04"/>
    <w:rsid w:val="00B12C48"/>
    <w:rsid w:val="00B60033"/>
    <w:rsid w:val="00BC7176"/>
    <w:rsid w:val="00BE4AAC"/>
    <w:rsid w:val="00C15D28"/>
    <w:rsid w:val="00C30063"/>
    <w:rsid w:val="00C36C1F"/>
    <w:rsid w:val="00C44E39"/>
    <w:rsid w:val="00C54AD9"/>
    <w:rsid w:val="00C6399C"/>
    <w:rsid w:val="00C75AC7"/>
    <w:rsid w:val="00C82CE8"/>
    <w:rsid w:val="00C972F1"/>
    <w:rsid w:val="00CB14F0"/>
    <w:rsid w:val="00CF29BB"/>
    <w:rsid w:val="00D13913"/>
    <w:rsid w:val="00D25B81"/>
    <w:rsid w:val="00D32A60"/>
    <w:rsid w:val="00D61913"/>
    <w:rsid w:val="00D837F4"/>
    <w:rsid w:val="00DA0D0E"/>
    <w:rsid w:val="00DB5BFA"/>
    <w:rsid w:val="00E3274F"/>
    <w:rsid w:val="00E34BD5"/>
    <w:rsid w:val="00E55304"/>
    <w:rsid w:val="00E806A0"/>
    <w:rsid w:val="00E91DAD"/>
    <w:rsid w:val="00ED0C84"/>
    <w:rsid w:val="00ED252F"/>
    <w:rsid w:val="00EE2479"/>
    <w:rsid w:val="00EF3815"/>
    <w:rsid w:val="00F45668"/>
    <w:rsid w:val="00F85A3A"/>
    <w:rsid w:val="00F96799"/>
    <w:rsid w:val="00FA43C3"/>
    <w:rsid w:val="00FA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898B1-AF49-4624-9A03-9B7D3713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F68E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F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B65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B6541"/>
    <w:pPr>
      <w:ind w:left="36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B6541"/>
    <w:pPr>
      <w:ind w:left="720"/>
      <w:contextualSpacing/>
    </w:pPr>
  </w:style>
  <w:style w:type="paragraph" w:customStyle="1" w:styleId="ConsPlusTitle">
    <w:name w:val="ConsPlusTitle"/>
    <w:rsid w:val="007A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416C6C"/>
    <w:pPr>
      <w:spacing w:after="160" w:line="240" w:lineRule="exact"/>
    </w:pPr>
    <w:rPr>
      <w:sz w:val="28"/>
      <w:szCs w:val="20"/>
      <w:lang w:val="en-US" w:eastAsia="en-US"/>
    </w:rPr>
  </w:style>
  <w:style w:type="table" w:styleId="a9">
    <w:name w:val="Table Grid"/>
    <w:basedOn w:val="a1"/>
    <w:uiPriority w:val="59"/>
    <w:rsid w:val="00EE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61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am@ufamt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tam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217B-EC8C-4549-8026-1366BCD5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Документы</cp:lastModifiedBy>
  <cp:revision>51</cp:revision>
  <cp:lastPrinted>2020-04-02T09:32:00Z</cp:lastPrinted>
  <dcterms:created xsi:type="dcterms:W3CDTF">2015-10-22T05:12:00Z</dcterms:created>
  <dcterms:modified xsi:type="dcterms:W3CDTF">2020-04-02T09:32:00Z</dcterms:modified>
</cp:coreProperties>
</file>