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AD2554" w:rsidTr="00CE77C2">
        <w:trPr>
          <w:cantSplit/>
          <w:trHeight w:val="1620"/>
        </w:trPr>
        <w:tc>
          <w:tcPr>
            <w:tcW w:w="4500" w:type="dxa"/>
          </w:tcPr>
          <w:p w:rsidR="00AD2554" w:rsidRPr="00BD76E1" w:rsidRDefault="00AD2554" w:rsidP="00CE77C2">
            <w:pPr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AD2554" w:rsidRPr="00BD76E1" w:rsidRDefault="00AD2554" w:rsidP="00CE77C2">
            <w:pPr>
              <w:ind w:left="252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BD76E1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AD2554" w:rsidRPr="00BD76E1" w:rsidRDefault="00AD2554" w:rsidP="00CE77C2">
            <w:pPr>
              <w:pStyle w:val="4"/>
              <w:ind w:left="252"/>
              <w:jc w:val="left"/>
              <w:rPr>
                <w:sz w:val="20"/>
                <w:szCs w:val="20"/>
              </w:rPr>
            </w:pPr>
            <w:r w:rsidRPr="00BD76E1">
              <w:rPr>
                <w:sz w:val="20"/>
                <w:szCs w:val="20"/>
              </w:rPr>
              <w:t xml:space="preserve">       МУНИЦИПАЛЬ РАЙОНЫНЫ*</w:t>
            </w:r>
          </w:p>
          <w:p w:rsidR="00AD2554" w:rsidRPr="00BD76E1" w:rsidRDefault="00AD2554" w:rsidP="00CE77C2">
            <w:pPr>
              <w:pStyle w:val="4"/>
              <w:ind w:left="252"/>
              <w:rPr>
                <w:sz w:val="20"/>
                <w:szCs w:val="20"/>
              </w:rPr>
            </w:pPr>
            <w:proofErr w:type="gramStart"/>
            <w:r w:rsidRPr="00BD76E1">
              <w:rPr>
                <w:sz w:val="20"/>
                <w:szCs w:val="20"/>
              </w:rPr>
              <w:t>Л»</w:t>
            </w:r>
            <w:proofErr w:type="gramEnd"/>
            <w:r w:rsidRPr="00BD76E1">
              <w:rPr>
                <w:sz w:val="20"/>
                <w:szCs w:val="20"/>
              </w:rPr>
              <w:t>М»:ТАМА? АУЫЛ СОВЕТЫ</w:t>
            </w:r>
          </w:p>
          <w:p w:rsidR="00AD2554" w:rsidRPr="00A4186F" w:rsidRDefault="00AD2554" w:rsidP="00CE77C2">
            <w:pPr>
              <w:pStyle w:val="4"/>
              <w:ind w:left="252"/>
              <w:rPr>
                <w:b w:val="0"/>
                <w:bCs w:val="0"/>
                <w:sz w:val="28"/>
                <w:szCs w:val="28"/>
              </w:rPr>
            </w:pPr>
            <w:r w:rsidRPr="00BD76E1">
              <w:rPr>
                <w:sz w:val="20"/>
                <w:szCs w:val="20"/>
              </w:rPr>
              <w:t xml:space="preserve"> АУЫЛ БИ</w:t>
            </w:r>
            <w:proofErr w:type="gramStart"/>
            <w:r w:rsidRPr="00BD76E1">
              <w:rPr>
                <w:sz w:val="20"/>
                <w:szCs w:val="20"/>
              </w:rPr>
              <w:t>Л»</w:t>
            </w:r>
            <w:proofErr w:type="gramEnd"/>
            <w:r w:rsidRPr="00BD76E1">
              <w:rPr>
                <w:sz w:val="20"/>
                <w:szCs w:val="20"/>
              </w:rPr>
              <w:t>М»№Е СОВЕТЫ</w:t>
            </w:r>
          </w:p>
        </w:tc>
        <w:tc>
          <w:tcPr>
            <w:tcW w:w="1800" w:type="dxa"/>
          </w:tcPr>
          <w:p w:rsidR="00AD2554" w:rsidRDefault="00AD2554" w:rsidP="00CE77C2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D2554" w:rsidRPr="00D31569" w:rsidRDefault="00AD2554" w:rsidP="00CE77C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AD2554" w:rsidRPr="00D31569" w:rsidRDefault="00AD2554" w:rsidP="00CE77C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AD2554" w:rsidRPr="00D31569" w:rsidRDefault="00AD2554" w:rsidP="00CE77C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МУНИЦИПАЛЬНОГО РАЙОНА</w:t>
            </w:r>
          </w:p>
          <w:p w:rsidR="00AD2554" w:rsidRPr="00D31569" w:rsidRDefault="00AD2554" w:rsidP="00CE77C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МЕЧЕТЛИНСКИЙ РАЙОН</w:t>
            </w:r>
          </w:p>
          <w:p w:rsidR="00AD2554" w:rsidRPr="00D31569" w:rsidRDefault="00AD2554" w:rsidP="00CE77C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31569">
              <w:rPr>
                <w:rFonts w:ascii="TimBashk" w:hAnsi="TimBashk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D2554" w:rsidRDefault="00AD2554" w:rsidP="00CE77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554" w:rsidRDefault="00AD2554" w:rsidP="00AD2554">
      <w:pPr>
        <w:ind w:left="-360" w:firstLine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6629400" cy="0"/>
                <wp:effectExtent l="34290" t="37465" r="3238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OfPyL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</w:t>
      </w:r>
    </w:p>
    <w:p w:rsidR="00AD2554" w:rsidRDefault="00AD2554" w:rsidP="00AD2554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D2554" w:rsidRDefault="00AD2554" w:rsidP="00AD2554">
      <w:pPr>
        <w:ind w:left="-360"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729D5">
        <w:rPr>
          <w:rFonts w:ascii="TimBashk" w:hAnsi="TimBashk" w:cs="TimBashk"/>
          <w:b/>
          <w:bCs/>
          <w:sz w:val="28"/>
          <w:szCs w:val="28"/>
        </w:rPr>
        <w:t>?</w:t>
      </w:r>
      <w:r w:rsidRPr="00B729D5">
        <w:rPr>
          <w:b/>
          <w:bCs/>
          <w:sz w:val="28"/>
          <w:szCs w:val="28"/>
        </w:rPr>
        <w:t>АРАР                                                                         РЕШЕНИЕ</w:t>
      </w:r>
    </w:p>
    <w:p w:rsidR="00AD2554" w:rsidRPr="006E539A" w:rsidRDefault="00AD2554" w:rsidP="00AD2554">
      <w:pPr>
        <w:ind w:left="-360" w:firstLine="360"/>
        <w:rPr>
          <w:b/>
          <w:bCs/>
          <w:sz w:val="28"/>
          <w:szCs w:val="28"/>
        </w:rPr>
      </w:pPr>
    </w:p>
    <w:p w:rsidR="00AD2554" w:rsidRDefault="00AD2554" w:rsidP="00AD2554">
      <w:pPr>
        <w:ind w:left="-360" w:firstLine="360"/>
        <w:rPr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</w:t>
      </w:r>
      <w:r w:rsidR="003F6167">
        <w:rPr>
          <w:bCs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F6167">
        <w:rPr>
          <w:sz w:val="28"/>
          <w:szCs w:val="28"/>
        </w:rPr>
        <w:t>март</w:t>
      </w:r>
      <w:r>
        <w:rPr>
          <w:sz w:val="28"/>
          <w:szCs w:val="28"/>
        </w:rPr>
        <w:t xml:space="preserve"> 201</w:t>
      </w:r>
      <w:r w:rsidR="003F6167">
        <w:rPr>
          <w:sz w:val="28"/>
          <w:szCs w:val="28"/>
        </w:rPr>
        <w:t>9</w:t>
      </w:r>
      <w:r>
        <w:rPr>
          <w:sz w:val="28"/>
          <w:szCs w:val="28"/>
        </w:rPr>
        <w:t xml:space="preserve"> й.                          № 1</w:t>
      </w:r>
      <w:r w:rsidR="003F6167">
        <w:rPr>
          <w:sz w:val="28"/>
          <w:szCs w:val="28"/>
        </w:rPr>
        <w:t>77</w:t>
      </w:r>
      <w:r>
        <w:rPr>
          <w:sz w:val="28"/>
          <w:szCs w:val="28"/>
        </w:rPr>
        <w:t xml:space="preserve">                          </w:t>
      </w:r>
      <w:r w:rsidRPr="00223619">
        <w:rPr>
          <w:sz w:val="28"/>
          <w:szCs w:val="28"/>
        </w:rPr>
        <w:t xml:space="preserve"> </w:t>
      </w:r>
      <w:r w:rsidR="003F6167">
        <w:rPr>
          <w:sz w:val="28"/>
          <w:szCs w:val="28"/>
        </w:rPr>
        <w:t>18</w:t>
      </w:r>
      <w:r w:rsidRPr="00223619">
        <w:rPr>
          <w:sz w:val="28"/>
          <w:szCs w:val="28"/>
        </w:rPr>
        <w:t xml:space="preserve"> </w:t>
      </w:r>
      <w:r w:rsidR="003F6167">
        <w:rPr>
          <w:sz w:val="28"/>
          <w:szCs w:val="28"/>
        </w:rPr>
        <w:t>марта</w:t>
      </w:r>
      <w:r w:rsidRPr="00223619">
        <w:rPr>
          <w:sz w:val="28"/>
          <w:szCs w:val="28"/>
        </w:rPr>
        <w:t xml:space="preserve"> 201</w:t>
      </w:r>
      <w:r w:rsidR="003F6167">
        <w:rPr>
          <w:sz w:val="28"/>
          <w:szCs w:val="28"/>
        </w:rPr>
        <w:t>9</w:t>
      </w:r>
      <w:r w:rsidRPr="0022361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AD2554" w:rsidRDefault="00AD2554" w:rsidP="00AD2554">
      <w:pPr>
        <w:jc w:val="both"/>
        <w:rPr>
          <w:sz w:val="28"/>
        </w:rPr>
      </w:pPr>
    </w:p>
    <w:p w:rsidR="00AD2554" w:rsidRPr="0070538B" w:rsidRDefault="00AD2554" w:rsidP="00AD2554">
      <w:pPr>
        <w:jc w:val="center"/>
        <w:rPr>
          <w:b/>
          <w:sz w:val="28"/>
          <w:szCs w:val="28"/>
        </w:rPr>
      </w:pPr>
      <w:proofErr w:type="gramStart"/>
      <w:r w:rsidRPr="0070538B">
        <w:rPr>
          <w:b/>
          <w:sz w:val="28"/>
          <w:szCs w:val="28"/>
          <w:lang w:eastAsia="ar-SA"/>
        </w:rPr>
        <w:t xml:space="preserve">О внесении изменений в </w:t>
      </w:r>
      <w:r w:rsidR="003F6167">
        <w:rPr>
          <w:b/>
          <w:sz w:val="28"/>
          <w:szCs w:val="28"/>
        </w:rPr>
        <w:t xml:space="preserve">Порядок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="003F6167">
        <w:rPr>
          <w:b/>
          <w:sz w:val="28"/>
          <w:szCs w:val="28"/>
        </w:rPr>
        <w:t>Лемез-Тамакский</w:t>
      </w:r>
      <w:proofErr w:type="spellEnd"/>
      <w:r w:rsidR="003F6167">
        <w:rPr>
          <w:b/>
          <w:sz w:val="28"/>
          <w:szCs w:val="28"/>
        </w:rPr>
        <w:t xml:space="preserve"> сельсовет</w:t>
      </w:r>
      <w:r w:rsidRPr="0070538B">
        <w:rPr>
          <w:b/>
          <w:sz w:val="28"/>
          <w:szCs w:val="28"/>
        </w:rPr>
        <w:t xml:space="preserve"> </w:t>
      </w:r>
      <w:r w:rsidR="003F6167">
        <w:rPr>
          <w:b/>
          <w:sz w:val="28"/>
          <w:szCs w:val="28"/>
        </w:rPr>
        <w:t xml:space="preserve">муниципального района </w:t>
      </w:r>
      <w:proofErr w:type="spellStart"/>
      <w:r w:rsidR="003F6167">
        <w:rPr>
          <w:b/>
          <w:sz w:val="28"/>
          <w:szCs w:val="28"/>
        </w:rPr>
        <w:t>Мечетлинский</w:t>
      </w:r>
      <w:proofErr w:type="spellEnd"/>
      <w:r w:rsidR="003F6167">
        <w:rPr>
          <w:b/>
          <w:sz w:val="28"/>
          <w:szCs w:val="28"/>
        </w:rPr>
        <w:t xml:space="preserve"> район Республики Башкортостан</w:t>
      </w:r>
      <w:r w:rsidRPr="0070538B">
        <w:rPr>
          <w:b/>
          <w:sz w:val="28"/>
          <w:szCs w:val="28"/>
        </w:rPr>
        <w:t xml:space="preserve">, утвержденного </w:t>
      </w:r>
      <w:r w:rsidRPr="0070538B">
        <w:rPr>
          <w:b/>
          <w:sz w:val="28"/>
          <w:szCs w:val="28"/>
          <w:lang w:eastAsia="ar-SA"/>
        </w:rPr>
        <w:t xml:space="preserve">решением Совета сельского поселения </w:t>
      </w:r>
      <w:proofErr w:type="spellStart"/>
      <w:r w:rsidRPr="0070538B">
        <w:rPr>
          <w:b/>
          <w:color w:val="000000"/>
          <w:sz w:val="28"/>
          <w:szCs w:val="28"/>
          <w:lang w:eastAsia="ar-SA"/>
        </w:rPr>
        <w:t>Лемез-Тамакский</w:t>
      </w:r>
      <w:proofErr w:type="spellEnd"/>
      <w:r w:rsidRPr="0070538B">
        <w:rPr>
          <w:b/>
          <w:color w:val="000000"/>
          <w:sz w:val="28"/>
          <w:szCs w:val="28"/>
          <w:lang w:eastAsia="ar-SA"/>
        </w:rPr>
        <w:t xml:space="preserve"> </w:t>
      </w:r>
      <w:r w:rsidRPr="0070538B">
        <w:rPr>
          <w:b/>
          <w:sz w:val="28"/>
          <w:szCs w:val="28"/>
          <w:lang w:eastAsia="ar-SA"/>
        </w:rPr>
        <w:t xml:space="preserve">сельсовет от </w:t>
      </w:r>
      <w:r w:rsidR="003F6167">
        <w:rPr>
          <w:b/>
          <w:color w:val="000000"/>
          <w:sz w:val="28"/>
          <w:szCs w:val="28"/>
          <w:lang w:eastAsia="ar-SA"/>
        </w:rPr>
        <w:t>22</w:t>
      </w:r>
      <w:r w:rsidRPr="0070538B">
        <w:rPr>
          <w:b/>
          <w:color w:val="000000"/>
          <w:sz w:val="28"/>
          <w:szCs w:val="28"/>
          <w:lang w:eastAsia="ar-SA"/>
        </w:rPr>
        <w:t>.0</w:t>
      </w:r>
      <w:r w:rsidR="003F6167">
        <w:rPr>
          <w:b/>
          <w:color w:val="000000"/>
          <w:sz w:val="28"/>
          <w:szCs w:val="28"/>
          <w:lang w:eastAsia="ar-SA"/>
        </w:rPr>
        <w:t>4</w:t>
      </w:r>
      <w:r w:rsidRPr="0070538B">
        <w:rPr>
          <w:b/>
          <w:color w:val="000000"/>
          <w:sz w:val="28"/>
          <w:szCs w:val="28"/>
          <w:lang w:eastAsia="ar-SA"/>
        </w:rPr>
        <w:t>.201</w:t>
      </w:r>
      <w:r w:rsidR="003F6167">
        <w:rPr>
          <w:b/>
          <w:color w:val="000000"/>
          <w:sz w:val="28"/>
          <w:szCs w:val="28"/>
          <w:lang w:eastAsia="ar-SA"/>
        </w:rPr>
        <w:t>4</w:t>
      </w:r>
      <w:r w:rsidRPr="0070538B">
        <w:rPr>
          <w:b/>
          <w:color w:val="000000"/>
          <w:sz w:val="28"/>
          <w:szCs w:val="28"/>
          <w:lang w:eastAsia="ar-SA"/>
        </w:rPr>
        <w:t xml:space="preserve"> № </w:t>
      </w:r>
      <w:r w:rsidR="003F6167">
        <w:rPr>
          <w:b/>
          <w:color w:val="000000"/>
          <w:sz w:val="28"/>
          <w:szCs w:val="28"/>
          <w:lang w:eastAsia="ar-SA"/>
        </w:rPr>
        <w:t>167</w:t>
      </w:r>
      <w:r w:rsidRPr="0070538B">
        <w:rPr>
          <w:b/>
          <w:sz w:val="28"/>
          <w:szCs w:val="28"/>
          <w:lang w:eastAsia="ar-SA"/>
        </w:rPr>
        <w:t xml:space="preserve"> «</w:t>
      </w:r>
      <w:r w:rsidR="003F6167">
        <w:rPr>
          <w:rFonts w:eastAsia="SimSun"/>
          <w:b/>
          <w:spacing w:val="-2"/>
          <w:sz w:val="28"/>
          <w:szCs w:val="28"/>
        </w:rPr>
        <w:t xml:space="preserve">Об утверждении </w:t>
      </w:r>
      <w:r w:rsidR="003F6167">
        <w:rPr>
          <w:b/>
          <w:sz w:val="28"/>
          <w:szCs w:val="28"/>
        </w:rPr>
        <w:t xml:space="preserve">Порядка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="003F6167">
        <w:rPr>
          <w:b/>
          <w:sz w:val="28"/>
          <w:szCs w:val="28"/>
        </w:rPr>
        <w:t>Лемез-Тамакский</w:t>
      </w:r>
      <w:proofErr w:type="spellEnd"/>
      <w:r w:rsidR="003F6167">
        <w:rPr>
          <w:b/>
          <w:sz w:val="28"/>
          <w:szCs w:val="28"/>
        </w:rPr>
        <w:t xml:space="preserve"> сельсовет</w:t>
      </w:r>
      <w:r w:rsidR="003F6167" w:rsidRPr="0070538B">
        <w:rPr>
          <w:b/>
          <w:sz w:val="28"/>
          <w:szCs w:val="28"/>
        </w:rPr>
        <w:t xml:space="preserve"> </w:t>
      </w:r>
      <w:r w:rsidR="003F6167">
        <w:rPr>
          <w:b/>
          <w:sz w:val="28"/>
          <w:szCs w:val="28"/>
        </w:rPr>
        <w:t>муниципального района</w:t>
      </w:r>
      <w:proofErr w:type="gramEnd"/>
      <w:r w:rsidR="003F6167">
        <w:rPr>
          <w:b/>
          <w:sz w:val="28"/>
          <w:szCs w:val="28"/>
        </w:rPr>
        <w:t xml:space="preserve"> </w:t>
      </w:r>
      <w:proofErr w:type="spellStart"/>
      <w:r w:rsidR="003F6167">
        <w:rPr>
          <w:b/>
          <w:sz w:val="28"/>
          <w:szCs w:val="28"/>
        </w:rPr>
        <w:t>Мечетлинский</w:t>
      </w:r>
      <w:proofErr w:type="spellEnd"/>
      <w:r w:rsidR="003F6167">
        <w:rPr>
          <w:b/>
          <w:sz w:val="28"/>
          <w:szCs w:val="28"/>
        </w:rPr>
        <w:t xml:space="preserve"> район Республики Башкортостан</w:t>
      </w:r>
      <w:r w:rsidR="003F6167">
        <w:rPr>
          <w:rFonts w:eastAsia="SimSun"/>
          <w:b/>
          <w:spacing w:val="-2"/>
          <w:sz w:val="28"/>
          <w:szCs w:val="28"/>
        </w:rPr>
        <w:t xml:space="preserve"> </w:t>
      </w:r>
      <w:r>
        <w:rPr>
          <w:b/>
          <w:bCs/>
        </w:rPr>
        <w:t>»</w:t>
      </w:r>
    </w:p>
    <w:p w:rsidR="00AD2554" w:rsidRPr="00375169" w:rsidRDefault="00AD2554" w:rsidP="00AD2554">
      <w:pPr>
        <w:ind w:firstLine="284"/>
        <w:jc w:val="center"/>
        <w:rPr>
          <w:b/>
          <w:bCs/>
          <w:sz w:val="28"/>
          <w:szCs w:val="28"/>
          <w:lang w:eastAsia="ar-SA"/>
        </w:rPr>
      </w:pPr>
    </w:p>
    <w:p w:rsidR="00733245" w:rsidRPr="00733245" w:rsidRDefault="00733245" w:rsidP="00733245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660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="00AD2554" w:rsidRPr="00762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762DBE" w:rsidRPr="00762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762DBE" w:rsidRPr="00762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</w:t>
      </w:r>
      <w:r w:rsidR="00762DBE" w:rsidRPr="00762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02.03.2007 № 25-ФЗ «О муниципальной службе в Российской Федерации» (в редакции Федерального закона от 27.12.2018 № 559-ФЗ) и </w:t>
      </w:r>
      <w:r w:rsidR="00762DBE" w:rsidRPr="00762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18.04.2018 № 83-ФЗ</w:t>
      </w:r>
      <w:r w:rsidR="00762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762DBE" w:rsidRPr="00762DBE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</w:rPr>
        <w:t>О внесении изменений в отдельные законодательные акты Российской Федерации по вопросам совершенствования органи</w:t>
      </w:r>
      <w:r w:rsidR="00762DBE">
        <w:rPr>
          <w:rFonts w:ascii="Times New Roman" w:eastAsia="Times New Roman" w:hAnsi="Times New Roman" w:cs="Times New Roman"/>
          <w:b w:val="0"/>
          <w:color w:val="000000" w:themeColor="text1"/>
          <w:sz w:val="27"/>
          <w:szCs w:val="27"/>
        </w:rPr>
        <w:t>зации местного самоуправления»</w:t>
      </w:r>
      <w:r w:rsidR="00AD2554" w:rsidRPr="007332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Совет сельского поселения </w:t>
      </w:r>
      <w:proofErr w:type="spellStart"/>
      <w:r w:rsidR="00AD2554" w:rsidRPr="00733245">
        <w:rPr>
          <w:rFonts w:ascii="Times New Roman" w:hAnsi="Times New Roman" w:cs="Times New Roman"/>
          <w:b w:val="0"/>
          <w:color w:val="000000"/>
          <w:sz w:val="28"/>
          <w:szCs w:val="28"/>
        </w:rPr>
        <w:t>Лемез-Тамакский</w:t>
      </w:r>
      <w:proofErr w:type="spellEnd"/>
      <w:r w:rsidR="00AD2554" w:rsidRPr="007332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AD2554" w:rsidRPr="00733245">
        <w:rPr>
          <w:rFonts w:ascii="Times New Roman" w:hAnsi="Times New Roman" w:cs="Times New Roman"/>
          <w:b w:val="0"/>
          <w:color w:val="000000"/>
          <w:sz w:val="28"/>
          <w:szCs w:val="28"/>
        </w:rPr>
        <w:t>Мечетлинский</w:t>
      </w:r>
      <w:proofErr w:type="spellEnd"/>
      <w:r w:rsidR="00AD2554" w:rsidRPr="007332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</w:t>
      </w:r>
      <w:r w:rsidR="00A9576F" w:rsidRPr="0073324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AD2554" w:rsidRPr="00733245">
        <w:rPr>
          <w:rFonts w:ascii="Times New Roman" w:hAnsi="Times New Roman" w:cs="Times New Roman"/>
          <w:b w:val="0"/>
          <w:color w:val="000000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публики Башкортостан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 ш и  л:</w:t>
      </w:r>
    </w:p>
    <w:p w:rsidR="00AD2554" w:rsidRPr="00733245" w:rsidRDefault="00733245" w:rsidP="007332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1.</w:t>
      </w:r>
      <w:r w:rsidR="00AD2554" w:rsidRPr="00733245">
        <w:rPr>
          <w:color w:val="000000"/>
          <w:sz w:val="28"/>
          <w:szCs w:val="28"/>
        </w:rPr>
        <w:t>Внести в</w:t>
      </w:r>
      <w:r w:rsidR="00AD2554" w:rsidRPr="00733245">
        <w:rPr>
          <w:b/>
          <w:sz w:val="28"/>
          <w:szCs w:val="28"/>
          <w:lang w:eastAsia="ar-SA"/>
        </w:rPr>
        <w:t xml:space="preserve"> </w:t>
      </w:r>
      <w:r w:rsidR="00AD2554" w:rsidRPr="00733245">
        <w:rPr>
          <w:sz w:val="28"/>
          <w:szCs w:val="28"/>
          <w:lang w:eastAsia="ar-SA"/>
        </w:rPr>
        <w:t xml:space="preserve"> </w:t>
      </w:r>
      <w:r w:rsidRPr="00733245">
        <w:rPr>
          <w:sz w:val="28"/>
          <w:szCs w:val="28"/>
        </w:rPr>
        <w:t xml:space="preserve">Порядок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Pr="00733245">
        <w:rPr>
          <w:sz w:val="28"/>
          <w:szCs w:val="28"/>
        </w:rPr>
        <w:t>Лемез-Тамакский</w:t>
      </w:r>
      <w:proofErr w:type="spellEnd"/>
      <w:r w:rsidRPr="00733245">
        <w:rPr>
          <w:sz w:val="28"/>
          <w:szCs w:val="28"/>
        </w:rPr>
        <w:t xml:space="preserve"> сельсовет муниципального района </w:t>
      </w:r>
      <w:proofErr w:type="spellStart"/>
      <w:r w:rsidRPr="00733245">
        <w:rPr>
          <w:sz w:val="28"/>
          <w:szCs w:val="28"/>
        </w:rPr>
        <w:t>Мечетлинский</w:t>
      </w:r>
      <w:proofErr w:type="spellEnd"/>
      <w:r w:rsidRPr="00733245">
        <w:rPr>
          <w:sz w:val="28"/>
          <w:szCs w:val="28"/>
        </w:rPr>
        <w:t xml:space="preserve"> район Республики Башкортостан, утвержденного </w:t>
      </w:r>
      <w:r w:rsidRPr="00733245">
        <w:rPr>
          <w:sz w:val="28"/>
          <w:szCs w:val="28"/>
          <w:lang w:eastAsia="ar-SA"/>
        </w:rPr>
        <w:t xml:space="preserve">решением Совета сельского поселения </w:t>
      </w:r>
      <w:proofErr w:type="spellStart"/>
      <w:r w:rsidRPr="00733245">
        <w:rPr>
          <w:color w:val="000000"/>
          <w:sz w:val="28"/>
          <w:szCs w:val="28"/>
          <w:lang w:eastAsia="ar-SA"/>
        </w:rPr>
        <w:t>Лемез-Тамакский</w:t>
      </w:r>
      <w:proofErr w:type="spellEnd"/>
      <w:r w:rsidRPr="00733245">
        <w:rPr>
          <w:color w:val="000000"/>
          <w:sz w:val="28"/>
          <w:szCs w:val="28"/>
          <w:lang w:eastAsia="ar-SA"/>
        </w:rPr>
        <w:t xml:space="preserve"> </w:t>
      </w:r>
      <w:r w:rsidRPr="00733245">
        <w:rPr>
          <w:sz w:val="28"/>
          <w:szCs w:val="28"/>
          <w:lang w:eastAsia="ar-SA"/>
        </w:rPr>
        <w:t xml:space="preserve">сельсовет от </w:t>
      </w:r>
      <w:r w:rsidRPr="00733245">
        <w:rPr>
          <w:color w:val="000000"/>
          <w:sz w:val="28"/>
          <w:szCs w:val="28"/>
          <w:lang w:eastAsia="ar-SA"/>
        </w:rPr>
        <w:t>22.04.2014 № 167</w:t>
      </w:r>
      <w:r w:rsidRPr="00733245">
        <w:rPr>
          <w:sz w:val="28"/>
          <w:szCs w:val="28"/>
          <w:lang w:eastAsia="ar-SA"/>
        </w:rPr>
        <w:t xml:space="preserve"> «</w:t>
      </w:r>
      <w:r w:rsidRPr="00733245">
        <w:rPr>
          <w:rFonts w:eastAsia="SimSun"/>
          <w:spacing w:val="-2"/>
          <w:sz w:val="28"/>
          <w:szCs w:val="28"/>
        </w:rPr>
        <w:t xml:space="preserve">Об утверждении </w:t>
      </w:r>
      <w:r w:rsidRPr="00733245">
        <w:rPr>
          <w:sz w:val="28"/>
          <w:szCs w:val="28"/>
        </w:rPr>
        <w:t xml:space="preserve">Порядка поступления на муниципальную службу и проведения конкурса на замещение должности муниципальной службы в сельском поселении </w:t>
      </w:r>
      <w:proofErr w:type="spellStart"/>
      <w:r w:rsidRPr="00733245">
        <w:rPr>
          <w:sz w:val="28"/>
          <w:szCs w:val="28"/>
        </w:rPr>
        <w:t>Лемез-Тамакский</w:t>
      </w:r>
      <w:proofErr w:type="spellEnd"/>
      <w:r w:rsidRPr="00733245">
        <w:rPr>
          <w:sz w:val="28"/>
          <w:szCs w:val="28"/>
        </w:rPr>
        <w:t xml:space="preserve"> сельсовет муниципального района </w:t>
      </w:r>
      <w:proofErr w:type="spellStart"/>
      <w:r w:rsidRPr="00733245">
        <w:rPr>
          <w:sz w:val="28"/>
          <w:szCs w:val="28"/>
        </w:rPr>
        <w:t>Мечетлинский</w:t>
      </w:r>
      <w:proofErr w:type="spellEnd"/>
      <w:proofErr w:type="gramEnd"/>
      <w:r w:rsidRPr="00733245">
        <w:rPr>
          <w:sz w:val="28"/>
          <w:szCs w:val="28"/>
        </w:rPr>
        <w:t xml:space="preserve"> район Республики Башкортостан</w:t>
      </w:r>
      <w:r w:rsidRPr="00733245">
        <w:rPr>
          <w:rFonts w:eastAsia="SimSun"/>
          <w:spacing w:val="-2"/>
          <w:sz w:val="28"/>
          <w:szCs w:val="28"/>
        </w:rPr>
        <w:t xml:space="preserve"> </w:t>
      </w:r>
      <w:r w:rsidRPr="00733245">
        <w:rPr>
          <w:bCs/>
        </w:rPr>
        <w:t>»</w:t>
      </w:r>
      <w:r w:rsidR="00AD2554">
        <w:rPr>
          <w:bCs/>
        </w:rPr>
        <w:t xml:space="preserve"> </w:t>
      </w:r>
      <w:r w:rsidR="00AD2554" w:rsidRPr="00D65970">
        <w:rPr>
          <w:bCs/>
          <w:sz w:val="28"/>
          <w:szCs w:val="28"/>
        </w:rPr>
        <w:t>следующие изменения:</w:t>
      </w:r>
    </w:p>
    <w:p w:rsidR="00AD2554" w:rsidRPr="00BC5D24" w:rsidRDefault="00733245" w:rsidP="00AD255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AD25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</w:t>
      </w:r>
      <w:r w:rsidR="00AD25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4C150A" w:rsidRPr="004C150A">
        <w:rPr>
          <w:sz w:val="28"/>
          <w:szCs w:val="28"/>
        </w:rPr>
        <w:t xml:space="preserve"> </w:t>
      </w:r>
      <w:r w:rsidR="004C150A" w:rsidRPr="000D6E95">
        <w:rPr>
          <w:sz w:val="28"/>
          <w:szCs w:val="28"/>
        </w:rPr>
        <w:t>Порядка поступления на муниципальную службу</w:t>
      </w:r>
      <w:r>
        <w:rPr>
          <w:bCs/>
          <w:sz w:val="28"/>
          <w:szCs w:val="28"/>
        </w:rPr>
        <w:t xml:space="preserve"> подпунктом 12 следующего содержания</w:t>
      </w:r>
      <w:r w:rsidR="00A9576F">
        <w:rPr>
          <w:bCs/>
          <w:sz w:val="28"/>
          <w:szCs w:val="28"/>
        </w:rPr>
        <w:t>:</w:t>
      </w:r>
      <w:r w:rsidR="00AD2554">
        <w:rPr>
          <w:bCs/>
          <w:sz w:val="28"/>
          <w:szCs w:val="28"/>
        </w:rPr>
        <w:t xml:space="preserve"> «</w:t>
      </w:r>
      <w:r w:rsidRPr="00733245">
        <w:rPr>
          <w:rFonts w:eastAsia="Calibri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</w:t>
      </w:r>
      <w:r>
        <w:rPr>
          <w:rFonts w:eastAsia="Calibri"/>
          <w:sz w:val="28"/>
          <w:szCs w:val="28"/>
          <w:lang w:eastAsia="en-US"/>
        </w:rPr>
        <w:t>ровать</w:t>
      </w:r>
      <w:r w:rsidR="00AD2554">
        <w:rPr>
          <w:sz w:val="28"/>
          <w:szCs w:val="28"/>
        </w:rPr>
        <w:t>»;</w:t>
      </w:r>
    </w:p>
    <w:p w:rsidR="00AD2554" w:rsidRPr="00D65970" w:rsidRDefault="004C150A" w:rsidP="00AD2554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дополнить раздел 4 </w:t>
      </w:r>
      <w:r w:rsidRPr="000D6E95">
        <w:rPr>
          <w:sz w:val="28"/>
          <w:szCs w:val="28"/>
        </w:rPr>
        <w:t xml:space="preserve">Порядка проведения конкурса </w:t>
      </w:r>
      <w:r>
        <w:rPr>
          <w:bCs/>
          <w:sz w:val="28"/>
          <w:szCs w:val="28"/>
        </w:rPr>
        <w:t>пунктом 5 следующего содержания: «</w:t>
      </w:r>
      <w:r>
        <w:rPr>
          <w:sz w:val="28"/>
          <w:szCs w:val="28"/>
        </w:rPr>
        <w:t>в</w:t>
      </w:r>
      <w:r w:rsidRPr="004C150A">
        <w:rPr>
          <w:sz w:val="28"/>
          <w:szCs w:val="28"/>
        </w:rPr>
        <w:t xml:space="preserve"> случае проведения конкурса на замещение должности </w:t>
      </w:r>
      <w:r w:rsidRPr="004C150A">
        <w:rPr>
          <w:sz w:val="28"/>
          <w:szCs w:val="28"/>
        </w:rPr>
        <w:lastRenderedPageBreak/>
        <w:t>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</w:t>
      </w:r>
      <w:proofErr w:type="gramEnd"/>
      <w:r w:rsidRPr="004C150A">
        <w:rPr>
          <w:sz w:val="28"/>
          <w:szCs w:val="28"/>
        </w:rPr>
        <w:t xml:space="preserve"> граждан в каждом из этих сельских населенных пунктов</w:t>
      </w:r>
      <w:r>
        <w:rPr>
          <w:sz w:val="28"/>
          <w:szCs w:val="28"/>
        </w:rPr>
        <w:t>»</w:t>
      </w:r>
    </w:p>
    <w:p w:rsidR="00AD2554" w:rsidRPr="00375169" w:rsidRDefault="00AD2554" w:rsidP="00AD2554">
      <w:pPr>
        <w:ind w:firstLine="284"/>
        <w:jc w:val="center"/>
        <w:rPr>
          <w:b/>
          <w:bCs/>
          <w:sz w:val="28"/>
          <w:szCs w:val="28"/>
          <w:lang w:eastAsia="ar-SA"/>
        </w:rPr>
      </w:pPr>
    </w:p>
    <w:p w:rsidR="00966094" w:rsidRDefault="00966094" w:rsidP="00966094">
      <w:pPr>
        <w:pStyle w:val="Style8"/>
        <w:widowControl/>
        <w:tabs>
          <w:tab w:val="left" w:pos="1058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    решение      обнародовать     в     здании       Администрации  сельского поселения и  разместить  в сети общего доступа «Интернет» на сайте сельского поселения </w:t>
      </w:r>
      <w:proofErr w:type="spellStart"/>
      <w:r>
        <w:rPr>
          <w:rStyle w:val="FontStyle21"/>
        </w:rPr>
        <w:t>Лемез-Тамакский</w:t>
      </w:r>
      <w:proofErr w:type="spellEnd"/>
      <w:r>
        <w:rPr>
          <w:sz w:val="28"/>
          <w:szCs w:val="28"/>
        </w:rPr>
        <w:t xml:space="preserve"> сельсовет.</w:t>
      </w:r>
    </w:p>
    <w:p w:rsidR="00AD2554" w:rsidRDefault="00AD2554" w:rsidP="00AD2554">
      <w:pPr>
        <w:ind w:left="552"/>
        <w:jc w:val="both"/>
        <w:rPr>
          <w:color w:val="000000"/>
          <w:sz w:val="28"/>
          <w:szCs w:val="28"/>
        </w:rPr>
      </w:pPr>
    </w:p>
    <w:p w:rsidR="00AD2554" w:rsidRDefault="00AD2554" w:rsidP="00AD2554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66094" w:rsidRDefault="00966094" w:rsidP="00AD2554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66094" w:rsidRDefault="00966094" w:rsidP="00AD2554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66094" w:rsidRDefault="00966094" w:rsidP="00AD2554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966094" w:rsidRDefault="00966094" w:rsidP="00AD2554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D2554" w:rsidRPr="006E539A" w:rsidRDefault="00AD2554" w:rsidP="00AD2554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                 Р.Ю. Низамов</w:t>
      </w:r>
    </w:p>
    <w:p w:rsidR="002E509F" w:rsidRDefault="002E509F"/>
    <w:sectPr w:rsidR="002E509F" w:rsidSect="005D5CE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AE0"/>
    <w:multiLevelType w:val="hybridMultilevel"/>
    <w:tmpl w:val="8FCE5EF8"/>
    <w:lvl w:ilvl="0" w:tplc="B75CF0F8">
      <w:start w:val="1"/>
      <w:numFmt w:val="decimal"/>
      <w:lvlText w:val="%1."/>
      <w:lvlJc w:val="left"/>
      <w:pPr>
        <w:ind w:left="552" w:hanging="408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F"/>
    <w:rsid w:val="002E509F"/>
    <w:rsid w:val="003F6167"/>
    <w:rsid w:val="004C150A"/>
    <w:rsid w:val="00733245"/>
    <w:rsid w:val="00762DBE"/>
    <w:rsid w:val="0085068F"/>
    <w:rsid w:val="00966094"/>
    <w:rsid w:val="00A9576F"/>
    <w:rsid w:val="00A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733245"/>
    <w:pPr>
      <w:ind w:left="720"/>
      <w:contextualSpacing/>
    </w:pPr>
  </w:style>
  <w:style w:type="paragraph" w:customStyle="1" w:styleId="Style8">
    <w:name w:val="Style8"/>
    <w:basedOn w:val="a"/>
    <w:rsid w:val="00966094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966094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733245"/>
    <w:pPr>
      <w:ind w:left="720"/>
      <w:contextualSpacing/>
    </w:pPr>
  </w:style>
  <w:style w:type="paragraph" w:customStyle="1" w:styleId="Style8">
    <w:name w:val="Style8"/>
    <w:basedOn w:val="a"/>
    <w:rsid w:val="00966094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96609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cp:lastPrinted>2019-03-13T07:42:00Z</cp:lastPrinted>
  <dcterms:created xsi:type="dcterms:W3CDTF">2018-06-06T06:01:00Z</dcterms:created>
  <dcterms:modified xsi:type="dcterms:W3CDTF">2019-03-13T07:43:00Z</dcterms:modified>
</cp:coreProperties>
</file>