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E252DA" w:rsidRPr="00E252DA" w:rsidTr="00E81D1A">
        <w:trPr>
          <w:cantSplit/>
          <w:trHeight w:val="1620"/>
        </w:trPr>
        <w:tc>
          <w:tcPr>
            <w:tcW w:w="4500" w:type="dxa"/>
          </w:tcPr>
          <w:p w:rsidR="00E252DA" w:rsidRPr="00E252DA" w:rsidRDefault="00E252DA" w:rsidP="00E252DA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E252DA" w:rsidRPr="00E252DA" w:rsidRDefault="00E252DA" w:rsidP="00E252DA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E252DA" w:rsidRPr="00E252DA" w:rsidRDefault="00E252DA" w:rsidP="00E252DA">
            <w:pPr>
              <w:keepNext/>
              <w:ind w:left="252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 xml:space="preserve">       МУНИЦИПАЛЬ РАЙОНЫНЫ*</w:t>
            </w:r>
          </w:p>
          <w:p w:rsidR="00E252DA" w:rsidRPr="00E252DA" w:rsidRDefault="00E252DA" w:rsidP="00E252DA">
            <w:pPr>
              <w:keepNext/>
              <w:ind w:left="252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Л»</w:t>
            </w:r>
            <w:proofErr w:type="gramEnd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М»:ТАМА? АУЫЛ СОВЕТЫ</w:t>
            </w:r>
          </w:p>
          <w:p w:rsidR="00E252DA" w:rsidRPr="00E252DA" w:rsidRDefault="00E252DA" w:rsidP="00E252DA">
            <w:pPr>
              <w:keepNext/>
              <w:ind w:left="252"/>
              <w:jc w:val="center"/>
              <w:outlineLvl w:val="3"/>
              <w:rPr>
                <w:rFonts w:ascii="TimBashk" w:hAnsi="TimBashk"/>
                <w:sz w:val="28"/>
                <w:szCs w:val="28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 xml:space="preserve"> АУЫЛ БИ</w:t>
            </w:r>
            <w:proofErr w:type="gramStart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Л»</w:t>
            </w:r>
            <w:proofErr w:type="gramEnd"/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E252DA" w:rsidRPr="00E252DA" w:rsidRDefault="00E252DA" w:rsidP="00E252DA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 w:rsidRPr="00E252DA">
              <w:rPr>
                <w:noProof/>
              </w:rPr>
              <w:drawing>
                <wp:inline distT="0" distB="0" distL="0" distR="0" wp14:anchorId="51C2111D" wp14:editId="1D175FD4">
                  <wp:extent cx="82296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252DA" w:rsidRPr="00E252DA" w:rsidRDefault="00E252DA" w:rsidP="00E252D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E252DA" w:rsidRPr="00E252DA" w:rsidRDefault="00E252DA" w:rsidP="00E252D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E252DA" w:rsidRPr="00E252DA" w:rsidRDefault="00E252DA" w:rsidP="00E252D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E252DA" w:rsidRPr="00E252DA" w:rsidRDefault="00E252DA" w:rsidP="00E252D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E252DA" w:rsidRPr="00E252DA" w:rsidRDefault="00E252DA" w:rsidP="00E252D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252DA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E252DA" w:rsidRPr="00E252DA" w:rsidRDefault="00E252DA" w:rsidP="00E252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52DA" w:rsidRPr="00E252DA" w:rsidRDefault="00E252DA" w:rsidP="00E252DA">
      <w:pPr>
        <w:ind w:left="-360" w:firstLine="360"/>
        <w:rPr>
          <w:sz w:val="28"/>
          <w:szCs w:val="28"/>
        </w:rPr>
      </w:pPr>
      <w:r w:rsidRPr="00E252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F0E9" wp14:editId="7497F408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E252DA">
        <w:rPr>
          <w:sz w:val="28"/>
          <w:szCs w:val="28"/>
        </w:rPr>
        <w:t xml:space="preserve">                  </w:t>
      </w:r>
    </w:p>
    <w:p w:rsidR="00E252DA" w:rsidRPr="00E252DA" w:rsidRDefault="00E252DA" w:rsidP="00E252DA">
      <w:pPr>
        <w:ind w:left="-360" w:firstLine="360"/>
        <w:jc w:val="right"/>
        <w:rPr>
          <w:b/>
          <w:i/>
          <w:sz w:val="28"/>
          <w:szCs w:val="28"/>
          <w:u w:val="single"/>
        </w:rPr>
      </w:pPr>
    </w:p>
    <w:p w:rsidR="00E252DA" w:rsidRPr="00E252DA" w:rsidRDefault="00E252DA" w:rsidP="00E252DA">
      <w:pPr>
        <w:ind w:left="-360" w:firstLine="360"/>
        <w:rPr>
          <w:b/>
          <w:bCs/>
          <w:sz w:val="28"/>
          <w:szCs w:val="28"/>
        </w:rPr>
      </w:pPr>
      <w:r w:rsidRPr="00E252DA">
        <w:rPr>
          <w:sz w:val="28"/>
          <w:szCs w:val="28"/>
        </w:rPr>
        <w:t xml:space="preserve">                    </w:t>
      </w:r>
      <w:r w:rsidRPr="00E252DA">
        <w:rPr>
          <w:rFonts w:ascii="TimBashk" w:hAnsi="TimBashk" w:cs="TimBashk"/>
          <w:b/>
          <w:bCs/>
          <w:sz w:val="28"/>
          <w:szCs w:val="28"/>
        </w:rPr>
        <w:t>?</w:t>
      </w:r>
      <w:r w:rsidRPr="00E252DA">
        <w:rPr>
          <w:b/>
          <w:bCs/>
          <w:sz w:val="28"/>
          <w:szCs w:val="28"/>
        </w:rPr>
        <w:t>АРАР                                                                         РЕШЕНИЕ</w:t>
      </w:r>
    </w:p>
    <w:p w:rsidR="00E252DA" w:rsidRPr="00E252DA" w:rsidRDefault="00E252DA" w:rsidP="00E252DA">
      <w:pPr>
        <w:ind w:left="-360" w:firstLine="360"/>
        <w:rPr>
          <w:b/>
          <w:bCs/>
          <w:sz w:val="28"/>
          <w:szCs w:val="28"/>
        </w:rPr>
      </w:pPr>
    </w:p>
    <w:p w:rsidR="00E252DA" w:rsidRPr="00E252DA" w:rsidRDefault="00E252DA" w:rsidP="00E252DA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</w:t>
      </w:r>
      <w:r w:rsidR="003A4787">
        <w:rPr>
          <w:rFonts w:ascii="TimBashk" w:hAnsi="TimBashk" w:cs="TimBashk"/>
          <w:b/>
          <w:bCs/>
          <w:sz w:val="28"/>
          <w:szCs w:val="28"/>
        </w:rPr>
        <w:t xml:space="preserve">  </w:t>
      </w:r>
      <w:r w:rsidRPr="00E252DA">
        <w:rPr>
          <w:rFonts w:ascii="TimBashk" w:hAnsi="TimBashk" w:cs="TimBashk"/>
          <w:b/>
          <w:bCs/>
          <w:sz w:val="28"/>
          <w:szCs w:val="28"/>
        </w:rPr>
        <w:t xml:space="preserve"> </w:t>
      </w:r>
      <w:r>
        <w:rPr>
          <w:rFonts w:ascii="TimBashk" w:hAnsi="TimBashk" w:cs="TimBashk"/>
          <w:b/>
          <w:bCs/>
          <w:sz w:val="28"/>
          <w:szCs w:val="28"/>
        </w:rPr>
        <w:t xml:space="preserve"> </w:t>
      </w:r>
      <w:r w:rsidR="003A4787" w:rsidRPr="003A4787">
        <w:rPr>
          <w:bCs/>
          <w:sz w:val="28"/>
          <w:szCs w:val="28"/>
        </w:rPr>
        <w:t>10 апрель</w:t>
      </w:r>
      <w:r w:rsidR="003A4787">
        <w:rPr>
          <w:rFonts w:ascii="TimBashk" w:hAnsi="TimBashk" w:cs="TimBashk"/>
          <w:b/>
          <w:bCs/>
          <w:sz w:val="28"/>
          <w:szCs w:val="28"/>
        </w:rPr>
        <w:t xml:space="preserve"> </w:t>
      </w:r>
      <w:r w:rsidRPr="00E252DA">
        <w:rPr>
          <w:sz w:val="28"/>
          <w:szCs w:val="28"/>
        </w:rPr>
        <w:t xml:space="preserve">2017 й.              </w:t>
      </w:r>
      <w:r w:rsidR="003A4787">
        <w:rPr>
          <w:sz w:val="28"/>
          <w:szCs w:val="28"/>
        </w:rPr>
        <w:t xml:space="preserve">  </w:t>
      </w:r>
      <w:r w:rsidRPr="00E252DA">
        <w:rPr>
          <w:sz w:val="28"/>
          <w:szCs w:val="28"/>
        </w:rPr>
        <w:t xml:space="preserve">  </w:t>
      </w:r>
      <w:r w:rsidR="003A4787">
        <w:rPr>
          <w:sz w:val="28"/>
          <w:szCs w:val="28"/>
        </w:rPr>
        <w:t xml:space="preserve">  </w:t>
      </w:r>
      <w:r w:rsidRPr="00E252DA">
        <w:rPr>
          <w:sz w:val="28"/>
          <w:szCs w:val="28"/>
        </w:rPr>
        <w:t xml:space="preserve">       № </w:t>
      </w:r>
      <w:r w:rsidR="003A4787">
        <w:rPr>
          <w:sz w:val="28"/>
          <w:szCs w:val="28"/>
        </w:rPr>
        <w:t>90</w:t>
      </w:r>
      <w:r w:rsidRPr="00E252DA">
        <w:rPr>
          <w:sz w:val="28"/>
          <w:szCs w:val="28"/>
        </w:rPr>
        <w:t xml:space="preserve">                      </w:t>
      </w:r>
      <w:r w:rsidR="003A4787">
        <w:rPr>
          <w:sz w:val="28"/>
          <w:szCs w:val="28"/>
        </w:rPr>
        <w:t xml:space="preserve"> </w:t>
      </w:r>
      <w:r w:rsidRPr="00E252DA">
        <w:rPr>
          <w:sz w:val="28"/>
          <w:szCs w:val="28"/>
        </w:rPr>
        <w:t xml:space="preserve">    </w:t>
      </w:r>
      <w:r w:rsidR="003A4787">
        <w:rPr>
          <w:sz w:val="28"/>
          <w:szCs w:val="28"/>
        </w:rPr>
        <w:t>10 апреля</w:t>
      </w:r>
      <w:r w:rsidRPr="00E252DA">
        <w:rPr>
          <w:sz w:val="28"/>
          <w:szCs w:val="28"/>
        </w:rPr>
        <w:t xml:space="preserve"> 2017 г.</w:t>
      </w:r>
    </w:p>
    <w:p w:rsidR="00BA1C30" w:rsidRPr="00041027" w:rsidRDefault="00BA1C30" w:rsidP="00041027">
      <w:pPr>
        <w:rPr>
          <w:sz w:val="28"/>
          <w:szCs w:val="28"/>
        </w:rPr>
      </w:pPr>
      <w:r>
        <w:t xml:space="preserve">                         </w:t>
      </w:r>
      <w:r>
        <w:rPr>
          <w:szCs w:val="28"/>
        </w:rPr>
        <w:t xml:space="preserve">  </w:t>
      </w:r>
    </w:p>
    <w:p w:rsidR="00BA1C30" w:rsidRPr="00A80D2E" w:rsidRDefault="00BA1C30" w:rsidP="00BA1C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D2E">
        <w:rPr>
          <w:b/>
          <w:bCs/>
          <w:sz w:val="28"/>
          <w:szCs w:val="28"/>
        </w:rPr>
        <w:t>О внесении изменений  в Положение о бюджетном процессе</w:t>
      </w:r>
    </w:p>
    <w:p w:rsidR="003B41CB" w:rsidRPr="00A80D2E" w:rsidRDefault="00BA1C30" w:rsidP="003B41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D2E">
        <w:rPr>
          <w:b/>
          <w:sz w:val="28"/>
          <w:szCs w:val="28"/>
        </w:rPr>
        <w:t xml:space="preserve">в сельском поселении </w:t>
      </w:r>
      <w:proofErr w:type="spellStart"/>
      <w:r w:rsidR="00E252DA">
        <w:rPr>
          <w:b/>
          <w:sz w:val="28"/>
          <w:szCs w:val="28"/>
        </w:rPr>
        <w:t>Леме</w:t>
      </w:r>
      <w:bookmarkStart w:id="0" w:name="_GoBack"/>
      <w:bookmarkEnd w:id="0"/>
      <w:r w:rsidR="00E252DA">
        <w:rPr>
          <w:b/>
          <w:sz w:val="28"/>
          <w:szCs w:val="28"/>
        </w:rPr>
        <w:t>з-Тамакский</w:t>
      </w:r>
      <w:proofErr w:type="spellEnd"/>
      <w:r w:rsidRPr="00A80D2E">
        <w:rPr>
          <w:b/>
          <w:sz w:val="28"/>
          <w:szCs w:val="28"/>
        </w:rPr>
        <w:t xml:space="preserve"> сельсовет</w:t>
      </w:r>
      <w:r w:rsidR="003B41CB">
        <w:rPr>
          <w:b/>
          <w:sz w:val="28"/>
          <w:szCs w:val="28"/>
        </w:rPr>
        <w:t xml:space="preserve"> </w:t>
      </w:r>
      <w:r w:rsidRPr="00A80D2E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 w:rsidRPr="00A80D2E">
        <w:rPr>
          <w:b/>
          <w:bCs/>
          <w:sz w:val="28"/>
          <w:szCs w:val="28"/>
        </w:rPr>
        <w:t xml:space="preserve"> район</w:t>
      </w:r>
      <w:r w:rsidR="003B41CB">
        <w:rPr>
          <w:b/>
          <w:sz w:val="28"/>
          <w:szCs w:val="28"/>
        </w:rPr>
        <w:t xml:space="preserve"> </w:t>
      </w:r>
      <w:r w:rsidRPr="00A80D2E">
        <w:rPr>
          <w:b/>
          <w:bCs/>
          <w:sz w:val="28"/>
          <w:szCs w:val="28"/>
        </w:rPr>
        <w:t>Республики Башкортостан</w:t>
      </w:r>
      <w:r w:rsidR="003B41CB">
        <w:rPr>
          <w:b/>
          <w:bCs/>
          <w:sz w:val="28"/>
          <w:szCs w:val="28"/>
        </w:rPr>
        <w:t>, утвержденного решением Совета</w:t>
      </w:r>
      <w:r w:rsidRPr="00A80D2E">
        <w:rPr>
          <w:b/>
          <w:bCs/>
          <w:sz w:val="28"/>
          <w:szCs w:val="28"/>
        </w:rPr>
        <w:t xml:space="preserve"> </w:t>
      </w:r>
      <w:r w:rsidR="003B41CB" w:rsidRPr="00A80D2E">
        <w:rPr>
          <w:b/>
          <w:sz w:val="28"/>
          <w:szCs w:val="28"/>
        </w:rPr>
        <w:t>сельско</w:t>
      </w:r>
      <w:r w:rsidR="003B41CB">
        <w:rPr>
          <w:b/>
          <w:sz w:val="28"/>
          <w:szCs w:val="28"/>
        </w:rPr>
        <w:t>го</w:t>
      </w:r>
      <w:r w:rsidR="003B41CB" w:rsidRPr="00A80D2E">
        <w:rPr>
          <w:b/>
          <w:sz w:val="28"/>
          <w:szCs w:val="28"/>
        </w:rPr>
        <w:t xml:space="preserve"> поселени</w:t>
      </w:r>
      <w:r w:rsidR="003B41CB">
        <w:rPr>
          <w:b/>
          <w:sz w:val="28"/>
          <w:szCs w:val="28"/>
        </w:rPr>
        <w:t>я</w:t>
      </w:r>
      <w:r w:rsidR="003B41CB" w:rsidRPr="00A80D2E">
        <w:rPr>
          <w:b/>
          <w:sz w:val="28"/>
          <w:szCs w:val="28"/>
        </w:rPr>
        <w:t xml:space="preserve"> </w:t>
      </w:r>
      <w:proofErr w:type="spellStart"/>
      <w:r w:rsidR="003B41CB">
        <w:rPr>
          <w:b/>
          <w:sz w:val="28"/>
          <w:szCs w:val="28"/>
        </w:rPr>
        <w:t>Лемез-Тамакский</w:t>
      </w:r>
      <w:proofErr w:type="spellEnd"/>
      <w:r w:rsidR="003B41CB" w:rsidRPr="00A80D2E">
        <w:rPr>
          <w:b/>
          <w:sz w:val="28"/>
          <w:szCs w:val="28"/>
        </w:rPr>
        <w:t xml:space="preserve"> сельсовет</w:t>
      </w:r>
    </w:p>
    <w:p w:rsidR="003B41CB" w:rsidRDefault="003B41CB" w:rsidP="003B41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D2E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 w:rsidRPr="00A80D2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</w:p>
    <w:p w:rsidR="00BA1C30" w:rsidRPr="00A80D2E" w:rsidRDefault="003B41CB" w:rsidP="003B41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D2E">
        <w:rPr>
          <w:b/>
          <w:bCs/>
          <w:sz w:val="28"/>
          <w:szCs w:val="28"/>
        </w:rPr>
        <w:t xml:space="preserve">Республики Башкортостан </w:t>
      </w:r>
      <w:r w:rsidR="00BA1C30" w:rsidRPr="00A80D2E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4</w:t>
      </w:r>
      <w:r w:rsidR="00BA1C30">
        <w:rPr>
          <w:b/>
          <w:bCs/>
          <w:sz w:val="28"/>
          <w:szCs w:val="28"/>
        </w:rPr>
        <w:t>.12</w:t>
      </w:r>
      <w:r w:rsidR="00BA1C30" w:rsidRPr="00A80D2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13</w:t>
      </w:r>
      <w:r w:rsidR="00BA1C30" w:rsidRPr="00A80D2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157</w:t>
      </w:r>
    </w:p>
    <w:p w:rsidR="00BA1C30" w:rsidRPr="00A80D2E" w:rsidRDefault="00BA1C30" w:rsidP="00BA1C3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A1C30" w:rsidRPr="00E252DA" w:rsidRDefault="00BA1C30" w:rsidP="00BA1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В соответствии со статьей 9 Бюджетного кодекса Российской Федерации</w:t>
      </w:r>
      <w:r w:rsidR="003B41CB">
        <w:rPr>
          <w:sz w:val="28"/>
          <w:szCs w:val="28"/>
        </w:rPr>
        <w:t>,</w:t>
      </w:r>
      <w:r w:rsidRPr="00A80D2E">
        <w:rPr>
          <w:sz w:val="28"/>
          <w:szCs w:val="28"/>
        </w:rPr>
        <w:t xml:space="preserve"> </w:t>
      </w:r>
      <w:r w:rsidRPr="00A80D2E">
        <w:rPr>
          <w:iCs/>
          <w:sz w:val="28"/>
          <w:szCs w:val="28"/>
        </w:rPr>
        <w:t xml:space="preserve">Совет </w:t>
      </w:r>
      <w:r w:rsidRPr="00A80D2E">
        <w:rPr>
          <w:sz w:val="28"/>
          <w:szCs w:val="28"/>
        </w:rPr>
        <w:t xml:space="preserve">сельского поселения </w:t>
      </w:r>
      <w:proofErr w:type="spellStart"/>
      <w:r w:rsidR="00E252DA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</w:t>
      </w:r>
      <w:r w:rsidRPr="00A80D2E">
        <w:rPr>
          <w:iCs/>
          <w:sz w:val="28"/>
          <w:szCs w:val="28"/>
        </w:rPr>
        <w:t xml:space="preserve"> муниципального</w:t>
      </w:r>
      <w:r w:rsidR="00E252DA">
        <w:rPr>
          <w:iCs/>
          <w:sz w:val="28"/>
          <w:szCs w:val="28"/>
        </w:rPr>
        <w:t xml:space="preserve"> </w:t>
      </w:r>
      <w:r w:rsidRPr="00A80D2E">
        <w:rPr>
          <w:iCs/>
          <w:sz w:val="28"/>
          <w:szCs w:val="28"/>
        </w:rPr>
        <w:t xml:space="preserve"> района</w:t>
      </w:r>
      <w:r w:rsidR="00E252DA">
        <w:rPr>
          <w:iCs/>
          <w:sz w:val="28"/>
          <w:szCs w:val="28"/>
        </w:rPr>
        <w:t xml:space="preserve"> </w:t>
      </w:r>
      <w:r w:rsidRPr="00A80D2E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Мечетлинский</w:t>
      </w:r>
      <w:proofErr w:type="spellEnd"/>
      <w:r w:rsidRPr="00A80D2E">
        <w:rPr>
          <w:iCs/>
          <w:sz w:val="28"/>
          <w:szCs w:val="28"/>
        </w:rPr>
        <w:t xml:space="preserve"> </w:t>
      </w:r>
      <w:r w:rsidR="00E252DA">
        <w:rPr>
          <w:iCs/>
          <w:sz w:val="28"/>
          <w:szCs w:val="28"/>
        </w:rPr>
        <w:t xml:space="preserve"> </w:t>
      </w:r>
      <w:r w:rsidRPr="00A80D2E">
        <w:rPr>
          <w:iCs/>
          <w:sz w:val="28"/>
          <w:szCs w:val="28"/>
        </w:rPr>
        <w:t>район</w:t>
      </w:r>
      <w:r w:rsidR="00E252DA">
        <w:rPr>
          <w:iCs/>
          <w:sz w:val="28"/>
          <w:szCs w:val="28"/>
        </w:rPr>
        <w:t xml:space="preserve"> </w:t>
      </w:r>
      <w:r w:rsidRPr="00A80D2E">
        <w:rPr>
          <w:iCs/>
          <w:sz w:val="28"/>
          <w:szCs w:val="28"/>
        </w:rPr>
        <w:t xml:space="preserve"> Республики</w:t>
      </w:r>
      <w:r w:rsidR="00E252DA">
        <w:rPr>
          <w:iCs/>
          <w:sz w:val="28"/>
          <w:szCs w:val="28"/>
        </w:rPr>
        <w:t xml:space="preserve"> </w:t>
      </w:r>
      <w:r w:rsidRPr="00A80D2E">
        <w:rPr>
          <w:iCs/>
          <w:sz w:val="28"/>
          <w:szCs w:val="28"/>
        </w:rPr>
        <w:t xml:space="preserve"> Башкортостан</w:t>
      </w:r>
      <w:r w:rsidRPr="00A80D2E">
        <w:rPr>
          <w:sz w:val="28"/>
          <w:szCs w:val="28"/>
        </w:rPr>
        <w:t xml:space="preserve"> </w:t>
      </w:r>
      <w:proofErr w:type="gramStart"/>
      <w:r w:rsidR="00E252DA" w:rsidRPr="00E252DA">
        <w:rPr>
          <w:sz w:val="28"/>
          <w:szCs w:val="28"/>
        </w:rPr>
        <w:t>р</w:t>
      </w:r>
      <w:proofErr w:type="gramEnd"/>
      <w:r w:rsidR="00E252DA" w:rsidRPr="00E252DA">
        <w:rPr>
          <w:sz w:val="28"/>
          <w:szCs w:val="28"/>
        </w:rPr>
        <w:t xml:space="preserve"> е ш и л </w:t>
      </w:r>
      <w:r w:rsidRPr="00E252DA">
        <w:rPr>
          <w:sz w:val="28"/>
          <w:szCs w:val="28"/>
        </w:rPr>
        <w:t>:</w:t>
      </w:r>
    </w:p>
    <w:p w:rsidR="00BA1C30" w:rsidRPr="00A80D2E" w:rsidRDefault="00BA1C30" w:rsidP="00BA1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1C30" w:rsidRPr="00A80D2E" w:rsidRDefault="00BA1C30" w:rsidP="00BA1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D2E">
        <w:rPr>
          <w:sz w:val="28"/>
          <w:szCs w:val="28"/>
        </w:rPr>
        <w:t xml:space="preserve">1. Внести в Положение о бюджетном процессе в сельском поселении </w:t>
      </w:r>
      <w:proofErr w:type="spellStart"/>
      <w:r w:rsidR="003B41CB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A80D2E">
        <w:rPr>
          <w:sz w:val="28"/>
          <w:szCs w:val="28"/>
        </w:rPr>
        <w:t xml:space="preserve"> район Республики Башкортостан, утвержденно</w:t>
      </w:r>
      <w:r w:rsidR="003B41CB">
        <w:rPr>
          <w:sz w:val="28"/>
          <w:szCs w:val="28"/>
        </w:rPr>
        <w:t>го</w:t>
      </w:r>
      <w:r w:rsidRPr="00A80D2E">
        <w:rPr>
          <w:sz w:val="28"/>
          <w:szCs w:val="28"/>
        </w:rPr>
        <w:t xml:space="preserve"> решением Совета сельского поселения </w:t>
      </w:r>
      <w:proofErr w:type="spellStart"/>
      <w:r w:rsidR="008A4E92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A80D2E">
        <w:rPr>
          <w:sz w:val="28"/>
          <w:szCs w:val="28"/>
        </w:rPr>
        <w:t xml:space="preserve"> ра</w:t>
      </w:r>
      <w:r w:rsidR="008A4E92">
        <w:rPr>
          <w:sz w:val="28"/>
          <w:szCs w:val="28"/>
        </w:rPr>
        <w:t xml:space="preserve">йон Республики Башкортостан от </w:t>
      </w:r>
      <w:r w:rsidRPr="00A80D2E">
        <w:rPr>
          <w:sz w:val="28"/>
          <w:szCs w:val="28"/>
        </w:rPr>
        <w:t>2</w:t>
      </w:r>
      <w:r w:rsidR="008A4E92">
        <w:rPr>
          <w:sz w:val="28"/>
          <w:szCs w:val="28"/>
        </w:rPr>
        <w:t xml:space="preserve">4 </w:t>
      </w:r>
      <w:r>
        <w:rPr>
          <w:sz w:val="28"/>
          <w:szCs w:val="28"/>
        </w:rPr>
        <w:t>декабря</w:t>
      </w:r>
      <w:r w:rsidRPr="00A80D2E">
        <w:rPr>
          <w:sz w:val="28"/>
          <w:szCs w:val="28"/>
        </w:rPr>
        <w:t xml:space="preserve"> 201</w:t>
      </w:r>
      <w:r w:rsidR="008A4E92">
        <w:rPr>
          <w:sz w:val="28"/>
          <w:szCs w:val="28"/>
        </w:rPr>
        <w:t>3</w:t>
      </w:r>
      <w:r w:rsidRPr="00A80D2E">
        <w:rPr>
          <w:sz w:val="28"/>
          <w:szCs w:val="28"/>
        </w:rPr>
        <w:t xml:space="preserve"> года №</w:t>
      </w:r>
      <w:r w:rsidR="008A4E92">
        <w:rPr>
          <w:sz w:val="28"/>
          <w:szCs w:val="28"/>
        </w:rPr>
        <w:t>157</w:t>
      </w:r>
      <w:r w:rsidRPr="00A80D2E">
        <w:rPr>
          <w:sz w:val="28"/>
          <w:szCs w:val="28"/>
        </w:rPr>
        <w:t>, следующие изменения:</w:t>
      </w:r>
      <w:r w:rsidRPr="00A80D2E">
        <w:rPr>
          <w:sz w:val="28"/>
          <w:szCs w:val="28"/>
        </w:rPr>
        <w:tab/>
      </w:r>
    </w:p>
    <w:p w:rsidR="00BA1C30" w:rsidRPr="00A80D2E" w:rsidRDefault="00BA1C30" w:rsidP="00BA1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1.1. Пункт 2 статьи 8 изложить в следующей редакции:</w:t>
      </w:r>
    </w:p>
    <w:p w:rsidR="00BA1C30" w:rsidRPr="00A80D2E" w:rsidRDefault="00BA1C30" w:rsidP="00BA1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 xml:space="preserve">«2. При составлении проекта бюджета поселения доходы бюджета прогнозируются на основе: 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основных направлений бюджетной политики и основных направлений налоговой политики;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основных направлений таможенно-тарифной политики Российской Федерации;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 xml:space="preserve">прогноза социально-экономического развития сельского поселения </w:t>
      </w:r>
      <w:proofErr w:type="spellStart"/>
      <w:r w:rsidR="008A4E92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бюджетного прогноза (проекта бюджетного прогноза, проекта изменений бюджетного прогноза) на долгосрочный период в случае, если представительный орган муниципального образования принял решение о его формировании;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муниципальных программ (проектов муниципальных программ, проектов изменений указанных программ)</w:t>
      </w:r>
      <w:proofErr w:type="gramStart"/>
      <w:r w:rsidRPr="00A80D2E">
        <w:rPr>
          <w:sz w:val="28"/>
          <w:szCs w:val="28"/>
        </w:rPr>
        <w:t>.»</w:t>
      </w:r>
      <w:proofErr w:type="gramEnd"/>
      <w:r w:rsidRPr="00A80D2E">
        <w:rPr>
          <w:sz w:val="28"/>
          <w:szCs w:val="28"/>
        </w:rPr>
        <w:t>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lastRenderedPageBreak/>
        <w:tab/>
        <w:t>1.2. Абзац первый пункта 3 статьи 14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1.3. </w:t>
      </w:r>
      <w:hyperlink r:id="rId6" w:history="1">
        <w:r w:rsidRPr="00A80D2E">
          <w:rPr>
            <w:sz w:val="28"/>
            <w:szCs w:val="28"/>
          </w:rPr>
          <w:t>Дополнить</w:t>
        </w:r>
      </w:hyperlink>
      <w:r w:rsidRPr="00A80D2E">
        <w:rPr>
          <w:sz w:val="28"/>
          <w:szCs w:val="28"/>
        </w:rPr>
        <w:t xml:space="preserve"> статью 14 пунктом 3.1 следующего содержания: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 xml:space="preserve">«3.1. 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сельского поселения </w:t>
      </w:r>
      <w:proofErr w:type="spellStart"/>
      <w:r w:rsidR="008A4E92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сельсовет, предусмотренными пунктом 3 настоящей статьи, возврату в бюджет сельского поселения </w:t>
      </w:r>
      <w:proofErr w:type="spellStart"/>
      <w:r w:rsidR="008A4E92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</w:t>
      </w:r>
      <w:r w:rsidRPr="00A80D2E">
        <w:rPr>
          <w:iCs/>
          <w:sz w:val="28"/>
          <w:szCs w:val="28"/>
        </w:rPr>
        <w:t xml:space="preserve"> муниципального района </w:t>
      </w:r>
      <w:proofErr w:type="spellStart"/>
      <w:r>
        <w:rPr>
          <w:iCs/>
          <w:sz w:val="28"/>
          <w:szCs w:val="28"/>
        </w:rPr>
        <w:t>Мечетлинский</w:t>
      </w:r>
      <w:proofErr w:type="spellEnd"/>
      <w:r w:rsidRPr="00A80D2E">
        <w:rPr>
          <w:iCs/>
          <w:sz w:val="28"/>
          <w:szCs w:val="28"/>
        </w:rPr>
        <w:t xml:space="preserve"> район Республики</w:t>
      </w:r>
      <w:proofErr w:type="gramStart"/>
      <w:r w:rsidRPr="00A80D2E">
        <w:rPr>
          <w:sz w:val="28"/>
          <w:szCs w:val="28"/>
        </w:rPr>
        <w:t>.»;</w:t>
      </w:r>
      <w:proofErr w:type="gramEnd"/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1.4. </w:t>
      </w:r>
      <w:hyperlink r:id="rId7" w:history="1">
        <w:r w:rsidRPr="00A80D2E">
          <w:rPr>
            <w:sz w:val="28"/>
            <w:szCs w:val="28"/>
          </w:rPr>
          <w:t>Дополнить</w:t>
        </w:r>
      </w:hyperlink>
      <w:r w:rsidRPr="00A80D2E">
        <w:rPr>
          <w:sz w:val="28"/>
          <w:szCs w:val="28"/>
        </w:rPr>
        <w:t xml:space="preserve"> статью 14 пунктом 4.1 следующего содержания:</w:t>
      </w:r>
    </w:p>
    <w:p w:rsidR="00BA1C30" w:rsidRPr="00A80D2E" w:rsidRDefault="00BA1C30" w:rsidP="00BA1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«4.1. </w:t>
      </w:r>
      <w:proofErr w:type="gramStart"/>
      <w:r w:rsidRPr="00A80D2E">
        <w:rPr>
          <w:sz w:val="28"/>
          <w:szCs w:val="28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A80D2E">
        <w:rPr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сельского поселения </w:t>
      </w:r>
      <w:proofErr w:type="spellStart"/>
      <w:r w:rsidR="008A4E92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сельсовет, регулирующими предоставление субсидий указанным юридическим лицам</w:t>
      </w:r>
      <w:proofErr w:type="gramStart"/>
      <w:r w:rsidRPr="00A80D2E">
        <w:rPr>
          <w:sz w:val="28"/>
          <w:szCs w:val="28"/>
        </w:rPr>
        <w:t>.»;</w:t>
      </w:r>
      <w:proofErr w:type="gramEnd"/>
    </w:p>
    <w:p w:rsidR="00041027" w:rsidRDefault="00BA1C30" w:rsidP="00BA1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>1.5. </w:t>
      </w:r>
      <w:r w:rsidR="00041027">
        <w:rPr>
          <w:sz w:val="28"/>
          <w:szCs w:val="28"/>
        </w:rPr>
        <w:t>Дополнить в пункт 3 статьи 24 следующего содержания:</w:t>
      </w:r>
    </w:p>
    <w:p w:rsidR="00041027" w:rsidRDefault="00041027" w:rsidP="00BA1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1027">
        <w:rPr>
          <w:sz w:val="28"/>
          <w:szCs w:val="28"/>
        </w:rPr>
        <w:t>а также на иные мероприятия,  предусмотренные постановлением Правительства  РФ от 15.02.2014 № 110 «О выделении бюджетных ассигнований из резервного фонда Правительства РФ по предупреждению и ликвидации чрезвычайных ситуации и последствии стихийных бедствии».</w:t>
      </w:r>
    </w:p>
    <w:p w:rsidR="00BA1C30" w:rsidRPr="00A80D2E" w:rsidRDefault="00041027" w:rsidP="00BA1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A1C30" w:rsidRPr="00A80D2E">
        <w:rPr>
          <w:sz w:val="28"/>
          <w:szCs w:val="28"/>
        </w:rPr>
        <w:t>Пункт 6 статьи 2</w:t>
      </w:r>
      <w:r w:rsidR="00364A2C">
        <w:rPr>
          <w:sz w:val="28"/>
          <w:szCs w:val="28"/>
        </w:rPr>
        <w:t>4</w:t>
      </w:r>
      <w:r w:rsidR="00BA1C30" w:rsidRPr="00A80D2E">
        <w:rPr>
          <w:sz w:val="28"/>
          <w:szCs w:val="28"/>
        </w:rPr>
        <w:t xml:space="preserve"> изложить в следующей редакции:</w:t>
      </w:r>
    </w:p>
    <w:p w:rsidR="00BA1C30" w:rsidRPr="00A80D2E" w:rsidRDefault="00BA1C30" w:rsidP="00BA1C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D2E">
        <w:rPr>
          <w:sz w:val="28"/>
          <w:szCs w:val="28"/>
        </w:rPr>
        <w:tab/>
        <w:t xml:space="preserve">«6. Отчет об использовании бюджетных ассигнований резервного фонда администрации сельского поселения </w:t>
      </w:r>
      <w:proofErr w:type="spellStart"/>
      <w:r w:rsidR="008A4E92">
        <w:rPr>
          <w:sz w:val="28"/>
          <w:szCs w:val="28"/>
        </w:rPr>
        <w:t>Лемез-Тамакский</w:t>
      </w:r>
      <w:proofErr w:type="spellEnd"/>
      <w:r w:rsidRPr="00A80D2E">
        <w:rPr>
          <w:sz w:val="28"/>
          <w:szCs w:val="28"/>
        </w:rPr>
        <w:t xml:space="preserve"> сельсовет прилагается к годовому отчету об исполнении бюджета поселения</w:t>
      </w:r>
      <w:proofErr w:type="gramStart"/>
      <w:r w:rsidRPr="00A80D2E">
        <w:rPr>
          <w:sz w:val="28"/>
          <w:szCs w:val="28"/>
        </w:rPr>
        <w:t>.»</w:t>
      </w:r>
      <w:proofErr w:type="gramEnd"/>
    </w:p>
    <w:p w:rsidR="008A4E92" w:rsidRPr="00330B36" w:rsidRDefault="008A4E92" w:rsidP="008A4E92">
      <w:pPr>
        <w:pStyle w:val="Style8"/>
        <w:widowControl/>
        <w:tabs>
          <w:tab w:val="left" w:pos="1058"/>
        </w:tabs>
        <w:ind w:firstLine="360"/>
        <w:rPr>
          <w:sz w:val="28"/>
          <w:szCs w:val="28"/>
        </w:rPr>
      </w:pPr>
      <w:r>
        <w:t xml:space="preserve">   </w:t>
      </w:r>
      <w:r w:rsidR="00BA1C30" w:rsidRPr="00A80D2E">
        <w:rPr>
          <w:sz w:val="28"/>
          <w:szCs w:val="28"/>
        </w:rPr>
        <w:t>2. </w:t>
      </w:r>
      <w:r w:rsidRPr="00330B36">
        <w:rPr>
          <w:sz w:val="28"/>
          <w:szCs w:val="28"/>
        </w:rPr>
        <w:t xml:space="preserve">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rStyle w:val="FontStyle21"/>
        </w:rPr>
        <w:t>Лемез-Тамакский</w:t>
      </w:r>
      <w:proofErr w:type="spellEnd"/>
      <w:r w:rsidRPr="00330B36">
        <w:rPr>
          <w:sz w:val="28"/>
          <w:szCs w:val="28"/>
        </w:rPr>
        <w:t xml:space="preserve"> сельсовет.</w:t>
      </w:r>
    </w:p>
    <w:p w:rsidR="00BA1C30" w:rsidRDefault="00BA1C30" w:rsidP="008A4E92">
      <w:pPr>
        <w:autoSpaceDE w:val="0"/>
        <w:autoSpaceDN w:val="0"/>
        <w:adjustRightInd w:val="0"/>
        <w:ind w:firstLine="540"/>
        <w:jc w:val="both"/>
        <w:rPr>
          <w:rStyle w:val="s11"/>
          <w:rFonts w:eastAsia="Calibri"/>
          <w:b w:val="0"/>
          <w:caps/>
          <w:sz w:val="28"/>
          <w:lang w:eastAsia="en-US"/>
        </w:rPr>
      </w:pPr>
    </w:p>
    <w:p w:rsidR="003A4787" w:rsidRDefault="003A4787" w:rsidP="008A4E92">
      <w:pPr>
        <w:autoSpaceDE w:val="0"/>
        <w:autoSpaceDN w:val="0"/>
        <w:adjustRightInd w:val="0"/>
        <w:ind w:firstLine="540"/>
        <w:jc w:val="both"/>
        <w:rPr>
          <w:rStyle w:val="s11"/>
          <w:rFonts w:eastAsia="Calibri"/>
          <w:b w:val="0"/>
          <w:caps/>
          <w:sz w:val="28"/>
          <w:lang w:eastAsia="en-US"/>
        </w:rPr>
      </w:pPr>
    </w:p>
    <w:p w:rsidR="003A4787" w:rsidRDefault="003A4787" w:rsidP="008A4E92">
      <w:pPr>
        <w:autoSpaceDE w:val="0"/>
        <w:autoSpaceDN w:val="0"/>
        <w:adjustRightInd w:val="0"/>
        <w:ind w:firstLine="540"/>
        <w:jc w:val="both"/>
        <w:rPr>
          <w:rStyle w:val="s11"/>
          <w:rFonts w:eastAsia="Calibri"/>
          <w:b w:val="0"/>
          <w:caps/>
          <w:sz w:val="28"/>
          <w:lang w:eastAsia="en-US"/>
        </w:rPr>
      </w:pPr>
    </w:p>
    <w:p w:rsidR="003A4787" w:rsidRDefault="003A4787" w:rsidP="008A4E92">
      <w:pPr>
        <w:autoSpaceDE w:val="0"/>
        <w:autoSpaceDN w:val="0"/>
        <w:adjustRightInd w:val="0"/>
        <w:ind w:firstLine="540"/>
        <w:jc w:val="both"/>
        <w:rPr>
          <w:rStyle w:val="s11"/>
          <w:rFonts w:eastAsia="Calibri"/>
          <w:b w:val="0"/>
          <w:caps/>
          <w:sz w:val="28"/>
          <w:lang w:eastAsia="en-US"/>
        </w:rPr>
      </w:pPr>
    </w:p>
    <w:p w:rsidR="00BA1C30" w:rsidRPr="003204F6" w:rsidRDefault="00BA1C30" w:rsidP="00BA1C30">
      <w:pPr>
        <w:pStyle w:val="a3"/>
        <w:ind w:left="187"/>
        <w:jc w:val="left"/>
        <w:rPr>
          <w:bCs/>
          <w:sz w:val="28"/>
          <w:szCs w:val="28"/>
        </w:rPr>
      </w:pPr>
      <w:r>
        <w:rPr>
          <w:rStyle w:val="s11"/>
          <w:rFonts w:eastAsia="Calibri"/>
          <w:b w:val="0"/>
          <w:caps w:val="0"/>
          <w:sz w:val="28"/>
          <w:lang w:eastAsia="en-US"/>
        </w:rPr>
        <w:t xml:space="preserve">Глава сельского поселения                                           </w:t>
      </w:r>
      <w:r w:rsidR="008A4E92">
        <w:rPr>
          <w:rStyle w:val="s11"/>
          <w:rFonts w:eastAsia="Calibri"/>
          <w:b w:val="0"/>
          <w:caps w:val="0"/>
          <w:sz w:val="28"/>
          <w:lang w:eastAsia="en-US"/>
        </w:rPr>
        <w:t xml:space="preserve">        </w:t>
      </w:r>
      <w:r>
        <w:rPr>
          <w:rStyle w:val="s11"/>
          <w:rFonts w:eastAsia="Calibri"/>
          <w:b w:val="0"/>
          <w:caps w:val="0"/>
          <w:sz w:val="28"/>
          <w:lang w:eastAsia="en-US"/>
        </w:rPr>
        <w:t xml:space="preserve">       </w:t>
      </w:r>
      <w:r w:rsidR="008A4E92">
        <w:rPr>
          <w:rStyle w:val="s11"/>
          <w:rFonts w:eastAsia="Calibri"/>
          <w:b w:val="0"/>
          <w:caps w:val="0"/>
          <w:sz w:val="28"/>
          <w:lang w:eastAsia="en-US"/>
        </w:rPr>
        <w:t>Р.Ю. Низамов</w:t>
      </w:r>
    </w:p>
    <w:p w:rsidR="00FD7188" w:rsidRDefault="00FD7188"/>
    <w:sectPr w:rsidR="00FD7188" w:rsidSect="003A4787">
      <w:pgSz w:w="11906" w:h="16838"/>
      <w:pgMar w:top="719" w:right="849" w:bottom="125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4"/>
    <w:rsid w:val="00041027"/>
    <w:rsid w:val="00364A2C"/>
    <w:rsid w:val="003A4787"/>
    <w:rsid w:val="003B41CB"/>
    <w:rsid w:val="00456FC4"/>
    <w:rsid w:val="008A4E92"/>
    <w:rsid w:val="00BA1C30"/>
    <w:rsid w:val="00E252DA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30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C30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s11">
    <w:name w:val="s11"/>
    <w:basedOn w:val="a0"/>
    <w:rsid w:val="00BA1C30"/>
    <w:rPr>
      <w:b/>
      <w:bCs/>
    </w:rPr>
  </w:style>
  <w:style w:type="paragraph" w:styleId="a3">
    <w:name w:val="Title"/>
    <w:basedOn w:val="a"/>
    <w:link w:val="a4"/>
    <w:qFormat/>
    <w:rsid w:val="00BA1C30"/>
    <w:pPr>
      <w:jc w:val="center"/>
    </w:pPr>
    <w:rPr>
      <w:caps/>
      <w:sz w:val="32"/>
      <w:szCs w:val="20"/>
    </w:rPr>
  </w:style>
  <w:style w:type="character" w:customStyle="1" w:styleId="a4">
    <w:name w:val="Название Знак"/>
    <w:basedOn w:val="a0"/>
    <w:link w:val="a3"/>
    <w:rsid w:val="00BA1C30"/>
    <w:rPr>
      <w:rFonts w:eastAsia="Times New Roman" w:cs="Times New Roman"/>
      <w:caps/>
      <w:sz w:val="32"/>
      <w:szCs w:val="20"/>
      <w:lang w:eastAsia="ru-RU"/>
    </w:rPr>
  </w:style>
  <w:style w:type="paragraph" w:styleId="3">
    <w:name w:val="Body Text 3"/>
    <w:basedOn w:val="a"/>
    <w:link w:val="30"/>
    <w:rsid w:val="00BA1C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1C30"/>
    <w:rPr>
      <w:rFonts w:eastAsia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C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A4E92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8A4E9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30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C30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s11">
    <w:name w:val="s11"/>
    <w:basedOn w:val="a0"/>
    <w:rsid w:val="00BA1C30"/>
    <w:rPr>
      <w:b/>
      <w:bCs/>
    </w:rPr>
  </w:style>
  <w:style w:type="paragraph" w:styleId="a3">
    <w:name w:val="Title"/>
    <w:basedOn w:val="a"/>
    <w:link w:val="a4"/>
    <w:qFormat/>
    <w:rsid w:val="00BA1C30"/>
    <w:pPr>
      <w:jc w:val="center"/>
    </w:pPr>
    <w:rPr>
      <w:caps/>
      <w:sz w:val="32"/>
      <w:szCs w:val="20"/>
    </w:rPr>
  </w:style>
  <w:style w:type="character" w:customStyle="1" w:styleId="a4">
    <w:name w:val="Название Знак"/>
    <w:basedOn w:val="a0"/>
    <w:link w:val="a3"/>
    <w:rsid w:val="00BA1C30"/>
    <w:rPr>
      <w:rFonts w:eastAsia="Times New Roman" w:cs="Times New Roman"/>
      <w:caps/>
      <w:sz w:val="32"/>
      <w:szCs w:val="20"/>
      <w:lang w:eastAsia="ru-RU"/>
    </w:rPr>
  </w:style>
  <w:style w:type="paragraph" w:styleId="3">
    <w:name w:val="Body Text 3"/>
    <w:basedOn w:val="a"/>
    <w:link w:val="30"/>
    <w:rsid w:val="00BA1C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1C30"/>
    <w:rPr>
      <w:rFonts w:eastAsia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1C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A4E92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8A4E9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2AEDD3C31337CF8DB6F6D53434E29EDD3FC4345E5F13A63e4F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EDD3C31337CF8DB6F6D53434E29EDD3FC4345E5F13A63e4F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2017-05-04T11:05:00Z</cp:lastPrinted>
  <dcterms:created xsi:type="dcterms:W3CDTF">2017-04-25T04:43:00Z</dcterms:created>
  <dcterms:modified xsi:type="dcterms:W3CDTF">2017-05-04T11:05:00Z</dcterms:modified>
</cp:coreProperties>
</file>