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93" w:rsidRPr="00045486" w:rsidRDefault="0051332C" w:rsidP="00045486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Отчет за 2016 год</w:t>
      </w:r>
    </w:p>
    <w:p w:rsidR="008D6E90" w:rsidRPr="008D6E90" w:rsidRDefault="008D6E90" w:rsidP="008D6E90">
      <w:pPr>
        <w:jc w:val="both"/>
        <w:rPr>
          <w:rFonts w:ascii="Times New Roman" w:hAnsi="Times New Roman" w:cs="Times New Roman"/>
          <w:sz w:val="28"/>
          <w:szCs w:val="28"/>
        </w:rPr>
      </w:pPr>
      <w:r w:rsidRPr="00EA12B9">
        <w:rPr>
          <w:sz w:val="28"/>
          <w:szCs w:val="28"/>
        </w:rPr>
        <w:t>       </w:t>
      </w:r>
      <w:r w:rsidRPr="008D6E90">
        <w:rPr>
          <w:rFonts w:ascii="Times New Roman" w:hAnsi="Times New Roman" w:cs="Times New Roman"/>
          <w:sz w:val="28"/>
          <w:szCs w:val="28"/>
        </w:rPr>
        <w:t xml:space="preserve">В состав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Лемез-Тамакский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E90">
        <w:rPr>
          <w:rFonts w:ascii="Times New Roman" w:hAnsi="Times New Roman" w:cs="Times New Roman"/>
          <w:sz w:val="28"/>
          <w:szCs w:val="28"/>
        </w:rPr>
        <w:t xml:space="preserve"> сельсовет  входят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D6E90">
        <w:rPr>
          <w:rFonts w:ascii="Times New Roman" w:hAnsi="Times New Roman" w:cs="Times New Roman"/>
          <w:sz w:val="28"/>
          <w:szCs w:val="28"/>
        </w:rPr>
        <w:t xml:space="preserve"> населенных пункта,  в которых расположено </w:t>
      </w:r>
      <w:r>
        <w:rPr>
          <w:rFonts w:ascii="Times New Roman" w:hAnsi="Times New Roman" w:cs="Times New Roman"/>
          <w:sz w:val="28"/>
          <w:szCs w:val="28"/>
        </w:rPr>
        <w:t>644</w:t>
      </w:r>
      <w:r w:rsidRPr="008D6E90">
        <w:rPr>
          <w:rFonts w:ascii="Times New Roman" w:hAnsi="Times New Roman" w:cs="Times New Roman"/>
          <w:sz w:val="28"/>
          <w:szCs w:val="28"/>
        </w:rPr>
        <w:t xml:space="preserve"> домохозяйств, постоянно проживающих </w:t>
      </w:r>
      <w:r w:rsidR="000048AD">
        <w:rPr>
          <w:rFonts w:ascii="Times New Roman" w:hAnsi="Times New Roman" w:cs="Times New Roman"/>
          <w:sz w:val="28"/>
          <w:szCs w:val="28"/>
        </w:rPr>
        <w:t xml:space="preserve">в нем </w:t>
      </w:r>
      <w:r w:rsidRPr="008D6E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1843</w:t>
      </w:r>
      <w:r w:rsidRPr="008D6E90">
        <w:rPr>
          <w:rFonts w:ascii="Times New Roman" w:hAnsi="Times New Roman" w:cs="Times New Roman"/>
          <w:sz w:val="28"/>
          <w:szCs w:val="28"/>
        </w:rPr>
        <w:t>  человек. 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D6E90">
        <w:rPr>
          <w:rFonts w:ascii="Times New Roman" w:hAnsi="Times New Roman" w:cs="Times New Roman"/>
          <w:sz w:val="28"/>
          <w:szCs w:val="28"/>
        </w:rPr>
        <w:t xml:space="preserve"> году родилось </w:t>
      </w:r>
      <w:r w:rsidR="000048AD">
        <w:rPr>
          <w:rFonts w:ascii="Times New Roman" w:hAnsi="Times New Roman" w:cs="Times New Roman"/>
          <w:sz w:val="28"/>
          <w:szCs w:val="28"/>
        </w:rPr>
        <w:t>26</w:t>
      </w:r>
      <w:r w:rsidRPr="008D6E90">
        <w:rPr>
          <w:rFonts w:ascii="Times New Roman" w:hAnsi="Times New Roman" w:cs="Times New Roman"/>
          <w:sz w:val="28"/>
          <w:szCs w:val="28"/>
        </w:rPr>
        <w:t xml:space="preserve"> детей, брак заключили </w:t>
      </w:r>
      <w:r w:rsidR="000048AD">
        <w:rPr>
          <w:rFonts w:ascii="Times New Roman" w:hAnsi="Times New Roman" w:cs="Times New Roman"/>
          <w:sz w:val="28"/>
          <w:szCs w:val="28"/>
        </w:rPr>
        <w:t>6</w:t>
      </w:r>
      <w:r w:rsidRPr="008D6E90">
        <w:rPr>
          <w:rFonts w:ascii="Times New Roman" w:hAnsi="Times New Roman" w:cs="Times New Roman"/>
          <w:sz w:val="28"/>
          <w:szCs w:val="28"/>
        </w:rPr>
        <w:t xml:space="preserve"> пар,</w:t>
      </w:r>
      <w:r w:rsidR="000048AD">
        <w:rPr>
          <w:rFonts w:ascii="Times New Roman" w:hAnsi="Times New Roman" w:cs="Times New Roman"/>
          <w:sz w:val="28"/>
          <w:szCs w:val="28"/>
        </w:rPr>
        <w:t xml:space="preserve"> разводились 7 семей, </w:t>
      </w:r>
      <w:r w:rsidRPr="008D6E90">
        <w:rPr>
          <w:rFonts w:ascii="Times New Roman" w:hAnsi="Times New Roman" w:cs="Times New Roman"/>
          <w:sz w:val="28"/>
          <w:szCs w:val="28"/>
        </w:rPr>
        <w:t xml:space="preserve"> умерло </w:t>
      </w:r>
      <w:r w:rsidR="000048AD">
        <w:rPr>
          <w:rFonts w:ascii="Times New Roman" w:hAnsi="Times New Roman" w:cs="Times New Roman"/>
          <w:sz w:val="28"/>
          <w:szCs w:val="28"/>
        </w:rPr>
        <w:t>22</w:t>
      </w:r>
      <w:r w:rsidRPr="008D6E9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048AD">
        <w:rPr>
          <w:rFonts w:ascii="Times New Roman" w:hAnsi="Times New Roman" w:cs="Times New Roman"/>
          <w:sz w:val="28"/>
          <w:szCs w:val="28"/>
        </w:rPr>
        <w:t>а</w:t>
      </w:r>
      <w:r w:rsidRPr="008D6E90">
        <w:rPr>
          <w:rFonts w:ascii="Times New Roman" w:hAnsi="Times New Roman" w:cs="Times New Roman"/>
          <w:sz w:val="28"/>
          <w:szCs w:val="28"/>
        </w:rPr>
        <w:t xml:space="preserve">. Прибыли на территорию сельского поселения </w:t>
      </w:r>
      <w:r w:rsidR="000048AD">
        <w:rPr>
          <w:rFonts w:ascii="Times New Roman" w:hAnsi="Times New Roman" w:cs="Times New Roman"/>
          <w:sz w:val="28"/>
          <w:szCs w:val="28"/>
        </w:rPr>
        <w:t>53</w:t>
      </w:r>
      <w:r w:rsidRPr="008D6E90">
        <w:rPr>
          <w:rFonts w:ascii="Times New Roman" w:hAnsi="Times New Roman" w:cs="Times New Roman"/>
          <w:sz w:val="28"/>
          <w:szCs w:val="28"/>
        </w:rPr>
        <w:t xml:space="preserve"> человек, выбыли за пределы сельского поселения 4</w:t>
      </w:r>
      <w:r w:rsidR="000048AD">
        <w:rPr>
          <w:rFonts w:ascii="Times New Roman" w:hAnsi="Times New Roman" w:cs="Times New Roman"/>
          <w:sz w:val="28"/>
          <w:szCs w:val="28"/>
        </w:rPr>
        <w:t>2</w:t>
      </w:r>
      <w:r w:rsidRPr="008D6E9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E7893" w:rsidRPr="00045486" w:rsidRDefault="008E7893" w:rsidP="00045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486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экономики сельского поселения является поддержка малого предпринимательства. С развитием малого предпринимательства решаются важные социальные вопросы: создаются дополнительные рабочие места, увеличиваются налоговые поступления в бюджет, благоустраиваются населенные пункты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45486">
        <w:rPr>
          <w:rFonts w:ascii="Times New Roman" w:hAnsi="Times New Roman" w:cs="Times New Roman"/>
          <w:sz w:val="28"/>
          <w:szCs w:val="28"/>
        </w:rPr>
        <w:t xml:space="preserve">. В настоящее время в сельском поселении зарегистрировано 11 субъектов малого предпринимательства. Основная доля субъектов малого предпринимательства осуществляют свою деятельность в сфере торговли и оказания услуг населению. Активно развивается фермерское движение. Благодаря проведенной приватизации земель сельскохозяйственного назначения и активному вовлечению населения в сельскохозяйственное производство количество крестьянских (фермерских) хозяйств в сельском поселении </w:t>
      </w:r>
      <w:r w:rsidR="000048AD">
        <w:rPr>
          <w:rFonts w:ascii="Times New Roman" w:hAnsi="Times New Roman" w:cs="Times New Roman"/>
          <w:sz w:val="28"/>
          <w:szCs w:val="28"/>
        </w:rPr>
        <w:t xml:space="preserve">14 единиц. </w:t>
      </w:r>
      <w:r w:rsidRPr="00045486">
        <w:rPr>
          <w:rFonts w:ascii="Times New Roman" w:hAnsi="Times New Roman" w:cs="Times New Roman"/>
          <w:sz w:val="28"/>
          <w:szCs w:val="28"/>
        </w:rPr>
        <w:t>Работает цех по катанию валенок и производств</w:t>
      </w:r>
      <w:r w:rsidR="000048AD">
        <w:rPr>
          <w:rFonts w:ascii="Times New Roman" w:hAnsi="Times New Roman" w:cs="Times New Roman"/>
          <w:sz w:val="28"/>
          <w:szCs w:val="28"/>
        </w:rPr>
        <w:t xml:space="preserve">о шлакоблоков (ИП </w:t>
      </w:r>
      <w:proofErr w:type="spellStart"/>
      <w:r w:rsidR="000048AD">
        <w:rPr>
          <w:rFonts w:ascii="Times New Roman" w:hAnsi="Times New Roman" w:cs="Times New Roman"/>
          <w:sz w:val="28"/>
          <w:szCs w:val="28"/>
        </w:rPr>
        <w:t>Гавнетдинов</w:t>
      </w:r>
      <w:proofErr w:type="spellEnd"/>
      <w:r w:rsidR="000048AD">
        <w:rPr>
          <w:rFonts w:ascii="Times New Roman" w:hAnsi="Times New Roman" w:cs="Times New Roman"/>
          <w:sz w:val="28"/>
          <w:szCs w:val="28"/>
        </w:rPr>
        <w:t>)</w:t>
      </w:r>
      <w:r w:rsidRPr="00045486">
        <w:rPr>
          <w:rFonts w:ascii="Times New Roman" w:hAnsi="Times New Roman" w:cs="Times New Roman"/>
          <w:sz w:val="28"/>
          <w:szCs w:val="28"/>
        </w:rPr>
        <w:t>, осуществляется сбор мол</w:t>
      </w:r>
      <w:r>
        <w:rPr>
          <w:rFonts w:ascii="Times New Roman" w:hAnsi="Times New Roman" w:cs="Times New Roman"/>
          <w:sz w:val="28"/>
          <w:szCs w:val="28"/>
        </w:rPr>
        <w:t xml:space="preserve">ока от населения (ИП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Ярмухаметова</w:t>
      </w:r>
      <w:proofErr w:type="spellEnd"/>
      <w:r w:rsidRPr="00045486">
        <w:rPr>
          <w:rFonts w:ascii="Times New Roman" w:hAnsi="Times New Roman" w:cs="Times New Roman"/>
          <w:sz w:val="28"/>
          <w:szCs w:val="28"/>
        </w:rPr>
        <w:t>, ИП Гарипов), ав</w:t>
      </w:r>
      <w:r>
        <w:rPr>
          <w:rFonts w:ascii="Times New Roman" w:hAnsi="Times New Roman" w:cs="Times New Roman"/>
          <w:sz w:val="28"/>
          <w:szCs w:val="28"/>
        </w:rPr>
        <w:t xml:space="preserve">тосервис,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</w:t>
      </w:r>
      <w:r w:rsidR="000048AD">
        <w:rPr>
          <w:rFonts w:ascii="Times New Roman" w:hAnsi="Times New Roman" w:cs="Times New Roman"/>
          <w:sz w:val="28"/>
          <w:szCs w:val="28"/>
        </w:rPr>
        <w:t xml:space="preserve">онтаж (ИП </w:t>
      </w:r>
      <w:proofErr w:type="spellStart"/>
      <w:r w:rsidR="000048AD">
        <w:rPr>
          <w:rFonts w:ascii="Times New Roman" w:hAnsi="Times New Roman" w:cs="Times New Roman"/>
          <w:sz w:val="28"/>
          <w:szCs w:val="28"/>
        </w:rPr>
        <w:t>Мухарямов</w:t>
      </w:r>
      <w:proofErr w:type="spellEnd"/>
      <w:r w:rsidR="000048AD">
        <w:rPr>
          <w:rFonts w:ascii="Times New Roman" w:hAnsi="Times New Roman" w:cs="Times New Roman"/>
          <w:sz w:val="28"/>
          <w:szCs w:val="28"/>
        </w:rPr>
        <w:t>) хлебопекар</w:t>
      </w:r>
      <w:r>
        <w:rPr>
          <w:rFonts w:ascii="Times New Roman" w:hAnsi="Times New Roman" w:cs="Times New Roman"/>
          <w:sz w:val="28"/>
          <w:szCs w:val="28"/>
        </w:rPr>
        <w:t xml:space="preserve">ня (ИП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7893" w:rsidRPr="00045486" w:rsidRDefault="008E7893" w:rsidP="00045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Как и в предыдущие годы пристальное внимание уделялось к исполнению сбору налогов.                                                                                                           </w:t>
      </w:r>
    </w:p>
    <w:p w:rsidR="008E7893" w:rsidRPr="00045486" w:rsidRDefault="008E7893" w:rsidP="00045486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>Отчет об исп</w:t>
      </w:r>
      <w:r>
        <w:rPr>
          <w:rFonts w:ascii="Times New Roman" w:hAnsi="Times New Roman" w:cs="Times New Roman"/>
          <w:sz w:val="28"/>
          <w:szCs w:val="28"/>
        </w:rPr>
        <w:t>олнении бюджета на 1 января 2017</w:t>
      </w:r>
      <w:r w:rsidRPr="0004548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997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4"/>
        <w:gridCol w:w="7"/>
        <w:gridCol w:w="1730"/>
        <w:gridCol w:w="2166"/>
        <w:gridCol w:w="1138"/>
      </w:tblGrid>
      <w:tr w:rsidR="008E7893" w:rsidRPr="00045486">
        <w:trPr>
          <w:trHeight w:val="1544"/>
        </w:trPr>
        <w:tc>
          <w:tcPr>
            <w:tcW w:w="4934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737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2166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</w:p>
        </w:tc>
        <w:tc>
          <w:tcPr>
            <w:tcW w:w="1138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7893" w:rsidRPr="00045486">
        <w:trPr>
          <w:trHeight w:val="1544"/>
        </w:trPr>
        <w:tc>
          <w:tcPr>
            <w:tcW w:w="4934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Налог на доходы       физических лиц</w:t>
            </w:r>
          </w:p>
        </w:tc>
        <w:tc>
          <w:tcPr>
            <w:tcW w:w="1737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  <w:tc>
          <w:tcPr>
            <w:tcW w:w="2166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8039.28</w:t>
            </w:r>
          </w:p>
        </w:tc>
        <w:tc>
          <w:tcPr>
            <w:tcW w:w="1138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8E7893" w:rsidRPr="00045486">
        <w:trPr>
          <w:trHeight w:val="1544"/>
        </w:trPr>
        <w:tc>
          <w:tcPr>
            <w:tcW w:w="4934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с/х налог</w:t>
            </w:r>
          </w:p>
        </w:tc>
        <w:tc>
          <w:tcPr>
            <w:tcW w:w="1737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6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9653,07</w:t>
            </w:r>
          </w:p>
        </w:tc>
        <w:tc>
          <w:tcPr>
            <w:tcW w:w="1138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120,6</w:t>
            </w:r>
          </w:p>
        </w:tc>
      </w:tr>
      <w:tr w:rsidR="008E7893" w:rsidRPr="00045486">
        <w:trPr>
          <w:trHeight w:val="1544"/>
        </w:trPr>
        <w:tc>
          <w:tcPr>
            <w:tcW w:w="4934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37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166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30741.37</w:t>
            </w:r>
          </w:p>
        </w:tc>
        <w:tc>
          <w:tcPr>
            <w:tcW w:w="1138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8E7893" w:rsidRPr="00045486">
        <w:trPr>
          <w:trHeight w:val="1635"/>
        </w:trPr>
        <w:tc>
          <w:tcPr>
            <w:tcW w:w="4934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37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1400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6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185399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8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7893" w:rsidRPr="00045486">
        <w:trPr>
          <w:trHeight w:val="1635"/>
        </w:trPr>
        <w:tc>
          <w:tcPr>
            <w:tcW w:w="4934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8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E7893" w:rsidRPr="00045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24"/>
        </w:trPr>
        <w:tc>
          <w:tcPr>
            <w:tcW w:w="4941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8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A58" w:rsidRDefault="006D2A58" w:rsidP="008A1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893" w:rsidRPr="00045486" w:rsidRDefault="008E7893" w:rsidP="008A1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Дополнительно выделено бюджетных средств на </w:t>
      </w:r>
      <w:r>
        <w:rPr>
          <w:rFonts w:ascii="Times New Roman" w:hAnsi="Times New Roman" w:cs="Times New Roman"/>
          <w:sz w:val="28"/>
          <w:szCs w:val="28"/>
        </w:rPr>
        <w:t>благоустройство и ремонт дорог 5</w:t>
      </w:r>
      <w:r w:rsidRPr="00045486">
        <w:rPr>
          <w:rFonts w:ascii="Times New Roman" w:hAnsi="Times New Roman" w:cs="Times New Roman"/>
          <w:sz w:val="28"/>
          <w:szCs w:val="28"/>
        </w:rPr>
        <w:t>00 000 руб.</w:t>
      </w:r>
    </w:p>
    <w:p w:rsidR="008E7893" w:rsidRPr="00045486" w:rsidRDefault="008E7893" w:rsidP="00004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>По итоговому рейтингу характе</w:t>
      </w:r>
      <w:r>
        <w:rPr>
          <w:rFonts w:ascii="Times New Roman" w:hAnsi="Times New Roman" w:cs="Times New Roman"/>
          <w:sz w:val="28"/>
          <w:szCs w:val="28"/>
        </w:rPr>
        <w:t>ризующий деятельность СП за 2016 год - 3</w:t>
      </w:r>
      <w:r w:rsidRPr="00045486">
        <w:rPr>
          <w:rFonts w:ascii="Times New Roman" w:hAnsi="Times New Roman" w:cs="Times New Roman"/>
          <w:sz w:val="28"/>
          <w:szCs w:val="28"/>
        </w:rPr>
        <w:t xml:space="preserve"> место</w:t>
      </w:r>
    </w:p>
    <w:p w:rsidR="008E7893" w:rsidRPr="00045486" w:rsidRDefault="008E7893" w:rsidP="001260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От своевременного поступления налогов от налогоплательщиков и арендаторов, увеличения налогооблагаемой базы, улучшения администрирования доходов зависит формирование местных бюджетов, средства которых направляются на решения социальных вопросов населения, на развитие территорий.                         </w:t>
      </w:r>
    </w:p>
    <w:p w:rsidR="008E7893" w:rsidRPr="00045486" w:rsidRDefault="008E7893" w:rsidP="00831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>Расход средств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1"/>
        <w:gridCol w:w="3610"/>
        <w:gridCol w:w="1813"/>
        <w:gridCol w:w="7"/>
        <w:gridCol w:w="1807"/>
        <w:gridCol w:w="1859"/>
      </w:tblGrid>
      <w:tr w:rsidR="008E7893" w:rsidRPr="00045486"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1813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 xml:space="preserve">Бюджет РБ, </w:t>
            </w:r>
            <w:proofErr w:type="spellStart"/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14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13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94190</w:t>
            </w:r>
          </w:p>
        </w:tc>
        <w:tc>
          <w:tcPr>
            <w:tcW w:w="1814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Ремонт уличного освещения</w:t>
            </w:r>
          </w:p>
        </w:tc>
        <w:tc>
          <w:tcPr>
            <w:tcW w:w="1813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59490</w:t>
            </w:r>
          </w:p>
        </w:tc>
        <w:tc>
          <w:tcPr>
            <w:tcW w:w="1814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1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Электротовары</w:t>
            </w:r>
          </w:p>
        </w:tc>
        <w:tc>
          <w:tcPr>
            <w:tcW w:w="1813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33445.88</w:t>
            </w:r>
          </w:p>
        </w:tc>
        <w:tc>
          <w:tcPr>
            <w:tcW w:w="1814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Усыпление собак</w:t>
            </w:r>
          </w:p>
        </w:tc>
        <w:tc>
          <w:tcPr>
            <w:tcW w:w="1813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61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Очистка дорог от снега</w:t>
            </w:r>
          </w:p>
        </w:tc>
        <w:tc>
          <w:tcPr>
            <w:tcW w:w="1813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74870.73</w:t>
            </w:r>
          </w:p>
        </w:tc>
        <w:tc>
          <w:tcPr>
            <w:tcW w:w="1814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Сталкивание мусора</w:t>
            </w:r>
          </w:p>
        </w:tc>
        <w:tc>
          <w:tcPr>
            <w:tcW w:w="1813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1814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0" w:type="dxa"/>
            <w:tcBorders>
              <w:right w:val="single" w:sz="4" w:space="0" w:color="auto"/>
            </w:tcBorders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Ремонт дорог СП</w:t>
            </w:r>
          </w:p>
        </w:tc>
        <w:tc>
          <w:tcPr>
            <w:tcW w:w="1813" w:type="dxa"/>
            <w:tcBorders>
              <w:left w:val="single" w:sz="4" w:space="0" w:color="auto"/>
            </w:tcBorders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225129.27</w:t>
            </w:r>
          </w:p>
        </w:tc>
        <w:tc>
          <w:tcPr>
            <w:tcW w:w="1814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Скашивание трав </w:t>
            </w:r>
          </w:p>
        </w:tc>
        <w:tc>
          <w:tcPr>
            <w:tcW w:w="1820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</w:t>
            </w:r>
          </w:p>
        </w:tc>
        <w:tc>
          <w:tcPr>
            <w:tcW w:w="1807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93" w:rsidRPr="00045486" w:rsidRDefault="008E7893" w:rsidP="00E0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 w:rsidTr="008A1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48"/>
        </w:trPr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0" w:type="dxa"/>
          </w:tcPr>
          <w:p w:rsidR="008E7893" w:rsidRPr="00045486" w:rsidRDefault="008E7893" w:rsidP="00E0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Ремонт кладбища</w:t>
            </w:r>
          </w:p>
        </w:tc>
        <w:tc>
          <w:tcPr>
            <w:tcW w:w="1820" w:type="dxa"/>
            <w:gridSpan w:val="2"/>
          </w:tcPr>
          <w:p w:rsidR="008E7893" w:rsidRPr="00045486" w:rsidRDefault="008E7893" w:rsidP="00E020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67064</w:t>
            </w:r>
          </w:p>
        </w:tc>
        <w:tc>
          <w:tcPr>
            <w:tcW w:w="1807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893" w:rsidRPr="000454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581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4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0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gridSpan w:val="2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</w:tcPr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893" w:rsidRPr="00045486" w:rsidRDefault="008E7893" w:rsidP="00873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2A58" w:rsidRDefault="006D2A58" w:rsidP="006D2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7893" w:rsidRPr="00045486" w:rsidRDefault="008E7893" w:rsidP="006D2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Проблемными остаются вопросы ветхих домов, зданий и объектов колхоза,  водоснабжения и противопожарная обстановка в </w:t>
      </w:r>
      <w:r>
        <w:rPr>
          <w:rFonts w:ascii="Times New Roman" w:hAnsi="Times New Roman" w:cs="Times New Roman"/>
          <w:sz w:val="28"/>
          <w:szCs w:val="28"/>
        </w:rPr>
        <w:t>сельском поселении</w:t>
      </w:r>
      <w:r w:rsidRPr="00045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7893" w:rsidRPr="00045486" w:rsidRDefault="008E7893" w:rsidP="000048A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045486">
        <w:rPr>
          <w:rFonts w:ascii="Times New Roman" w:hAnsi="Times New Roman" w:cs="Times New Roman"/>
          <w:sz w:val="28"/>
          <w:szCs w:val="28"/>
        </w:rPr>
        <w:t xml:space="preserve"> год  </w:t>
      </w:r>
      <w:r w:rsidR="000048AD">
        <w:rPr>
          <w:rFonts w:ascii="Times New Roman" w:hAnsi="Times New Roman" w:cs="Times New Roman"/>
          <w:sz w:val="28"/>
          <w:szCs w:val="28"/>
        </w:rPr>
        <w:t xml:space="preserve">Главой Республики Башкортостан  </w:t>
      </w:r>
      <w:r w:rsidRPr="00045486">
        <w:rPr>
          <w:rFonts w:ascii="Times New Roman" w:hAnsi="Times New Roman" w:cs="Times New Roman"/>
          <w:sz w:val="28"/>
          <w:szCs w:val="28"/>
        </w:rPr>
        <w:t xml:space="preserve"> Р.З. </w:t>
      </w:r>
      <w:proofErr w:type="spellStart"/>
      <w:r w:rsidRPr="00045486">
        <w:rPr>
          <w:rFonts w:ascii="Times New Roman" w:hAnsi="Times New Roman" w:cs="Times New Roman"/>
          <w:sz w:val="28"/>
          <w:szCs w:val="28"/>
        </w:rPr>
        <w:t>Хамит</w:t>
      </w:r>
      <w:r>
        <w:rPr>
          <w:rFonts w:ascii="Times New Roman" w:hAnsi="Times New Roman" w:cs="Times New Roman"/>
          <w:sz w:val="28"/>
          <w:szCs w:val="28"/>
        </w:rPr>
        <w:t>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объявлен годом кино</w:t>
      </w:r>
      <w:r w:rsidRPr="00045486">
        <w:rPr>
          <w:rFonts w:ascii="Times New Roman" w:hAnsi="Times New Roman" w:cs="Times New Roman"/>
          <w:sz w:val="28"/>
          <w:szCs w:val="28"/>
        </w:rPr>
        <w:t xml:space="preserve">. Мероприятия начались с передачи эстафеты </w:t>
      </w:r>
      <w:proofErr w:type="spellStart"/>
      <w:r w:rsidRPr="00045486">
        <w:rPr>
          <w:rFonts w:ascii="Times New Roman" w:hAnsi="Times New Roman" w:cs="Times New Roman"/>
          <w:sz w:val="28"/>
          <w:szCs w:val="28"/>
        </w:rPr>
        <w:t>Новомещеровским</w:t>
      </w:r>
      <w:proofErr w:type="spellEnd"/>
      <w:r w:rsidRPr="00045486">
        <w:rPr>
          <w:rFonts w:ascii="Times New Roman" w:hAnsi="Times New Roman" w:cs="Times New Roman"/>
          <w:sz w:val="28"/>
          <w:szCs w:val="28"/>
        </w:rPr>
        <w:t xml:space="preserve"> сельским поселением. Во всех домах культуры и школах проводились </w:t>
      </w:r>
      <w:proofErr w:type="gramStart"/>
      <w:r w:rsidRPr="00045486">
        <w:rPr>
          <w:rFonts w:ascii="Times New Roman" w:hAnsi="Times New Roman" w:cs="Times New Roman"/>
          <w:sz w:val="28"/>
          <w:szCs w:val="28"/>
        </w:rPr>
        <w:t>меропри</w:t>
      </w:r>
      <w:r>
        <w:rPr>
          <w:rFonts w:ascii="Times New Roman" w:hAnsi="Times New Roman" w:cs="Times New Roman"/>
          <w:sz w:val="28"/>
          <w:szCs w:val="28"/>
        </w:rPr>
        <w:t>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посвященные к году кино</w:t>
      </w:r>
      <w:r w:rsidRPr="00045486">
        <w:rPr>
          <w:rFonts w:ascii="Times New Roman" w:hAnsi="Times New Roman" w:cs="Times New Roman"/>
          <w:sz w:val="28"/>
          <w:szCs w:val="28"/>
        </w:rPr>
        <w:t>.</w:t>
      </w:r>
    </w:p>
    <w:p w:rsidR="008E7893" w:rsidRPr="00045486" w:rsidRDefault="008E7893" w:rsidP="006C3B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эстафеты Большеустьикин</w:t>
      </w:r>
      <w:r w:rsidRPr="00045486">
        <w:rPr>
          <w:rFonts w:ascii="Times New Roman" w:hAnsi="Times New Roman" w:cs="Times New Roman"/>
          <w:sz w:val="28"/>
          <w:szCs w:val="28"/>
        </w:rPr>
        <w:t>скому СП</w:t>
      </w:r>
    </w:p>
    <w:p w:rsidR="008E7893" w:rsidRPr="00045486" w:rsidRDefault="008E7893" w:rsidP="000454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48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участие в закрытие года кино</w:t>
      </w:r>
      <w:r w:rsidRPr="00045486">
        <w:rPr>
          <w:rFonts w:ascii="Times New Roman" w:hAnsi="Times New Roman" w:cs="Times New Roman"/>
          <w:sz w:val="28"/>
          <w:szCs w:val="28"/>
        </w:rPr>
        <w:t xml:space="preserve"> в РДК (2 коллектива)</w:t>
      </w:r>
    </w:p>
    <w:p w:rsidR="008E7893" w:rsidRPr="00045486" w:rsidRDefault="008E7893" w:rsidP="006C3B57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45486">
        <w:rPr>
          <w:sz w:val="28"/>
          <w:szCs w:val="28"/>
        </w:rPr>
        <w:t>Ведётся работа по благоустройству и озеленению территорий образовательных учреждений. Ежегодно в выставках-ярмарках, посвященных ко Дню Республики, школы сельского поселения активно участвуют, где подводятся итоги работы</w:t>
      </w:r>
      <w:r w:rsidR="000048AD">
        <w:rPr>
          <w:sz w:val="28"/>
          <w:szCs w:val="28"/>
        </w:rPr>
        <w:t xml:space="preserve"> пришкольных участков всех школ</w:t>
      </w:r>
      <w:r w:rsidRPr="00045486">
        <w:rPr>
          <w:sz w:val="28"/>
          <w:szCs w:val="28"/>
        </w:rPr>
        <w:t xml:space="preserve">. Не одна работа в сельском поселении не обходится без участия школ. </w:t>
      </w:r>
    </w:p>
    <w:p w:rsidR="000048AD" w:rsidRDefault="008E7893" w:rsidP="000048AD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2017  год объявлен годом экологии</w:t>
      </w:r>
      <w:r w:rsidR="008A11E9">
        <w:rPr>
          <w:sz w:val="28"/>
          <w:szCs w:val="28"/>
        </w:rPr>
        <w:t xml:space="preserve"> и в этом году планируем провести ряд мероприятий к году экологии.</w:t>
      </w:r>
    </w:p>
    <w:p w:rsidR="008E7893" w:rsidRDefault="008E7893" w:rsidP="000048AD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045486">
        <w:rPr>
          <w:sz w:val="28"/>
          <w:szCs w:val="28"/>
        </w:rPr>
        <w:t xml:space="preserve">При сельском поселении работает Совет ветеранов, женсовет.                                                Активную роль в жизни </w:t>
      </w:r>
      <w:r>
        <w:rPr>
          <w:sz w:val="28"/>
          <w:szCs w:val="28"/>
        </w:rPr>
        <w:t>сельского поселения</w:t>
      </w:r>
      <w:r w:rsidRPr="00045486">
        <w:rPr>
          <w:sz w:val="28"/>
          <w:szCs w:val="28"/>
        </w:rPr>
        <w:t xml:space="preserve"> занимают,  старосты. На них возлагаем большую помощь. </w:t>
      </w:r>
    </w:p>
    <w:p w:rsidR="00E638CA" w:rsidRPr="00045486" w:rsidRDefault="00E638CA" w:rsidP="00E63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8CA">
        <w:rPr>
          <w:rFonts w:ascii="Times New Roman" w:hAnsi="Times New Roman" w:cs="Times New Roman"/>
          <w:sz w:val="28"/>
          <w:szCs w:val="28"/>
        </w:rPr>
        <w:t xml:space="preserve">В конце выступления хочется высказать слова благодарности нашим руководителям учреждений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и старостам </w:t>
      </w:r>
      <w:r w:rsidRPr="00E638CA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8CA">
        <w:rPr>
          <w:rFonts w:ascii="Times New Roman" w:hAnsi="Times New Roman" w:cs="Times New Roman"/>
          <w:sz w:val="28"/>
          <w:szCs w:val="28"/>
        </w:rPr>
        <w:t>за поддержку  и помощь в решении вопросов местного значения</w:t>
      </w:r>
      <w:proofErr w:type="gramStart"/>
      <w:r w:rsidRPr="00E638CA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8E7893" w:rsidRPr="00045486" w:rsidRDefault="006D2A58" w:rsidP="0004548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sectPr w:rsidR="008E7893" w:rsidRPr="00045486" w:rsidSect="008A11E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B07"/>
    <w:rsid w:val="000048AD"/>
    <w:rsid w:val="00045486"/>
    <w:rsid w:val="000571F3"/>
    <w:rsid w:val="001260DA"/>
    <w:rsid w:val="001561A1"/>
    <w:rsid w:val="001675F7"/>
    <w:rsid w:val="0026267E"/>
    <w:rsid w:val="0036012C"/>
    <w:rsid w:val="003914CE"/>
    <w:rsid w:val="00471344"/>
    <w:rsid w:val="004A1E82"/>
    <w:rsid w:val="004D6E7A"/>
    <w:rsid w:val="0051332C"/>
    <w:rsid w:val="00560DB1"/>
    <w:rsid w:val="00605CA3"/>
    <w:rsid w:val="00642478"/>
    <w:rsid w:val="00652B07"/>
    <w:rsid w:val="00695BD0"/>
    <w:rsid w:val="006C3B57"/>
    <w:rsid w:val="006D2A58"/>
    <w:rsid w:val="00751D4A"/>
    <w:rsid w:val="00791FC9"/>
    <w:rsid w:val="008315DD"/>
    <w:rsid w:val="00872FDA"/>
    <w:rsid w:val="0087335B"/>
    <w:rsid w:val="008A11E9"/>
    <w:rsid w:val="008D6E90"/>
    <w:rsid w:val="008E7893"/>
    <w:rsid w:val="00A71B4B"/>
    <w:rsid w:val="00AC77EA"/>
    <w:rsid w:val="00B32556"/>
    <w:rsid w:val="00C05EFB"/>
    <w:rsid w:val="00D02140"/>
    <w:rsid w:val="00DF6970"/>
    <w:rsid w:val="00E020BD"/>
    <w:rsid w:val="00E43AFF"/>
    <w:rsid w:val="00E638CA"/>
    <w:rsid w:val="00EE1EB6"/>
    <w:rsid w:val="00F57BC7"/>
    <w:rsid w:val="00F71211"/>
    <w:rsid w:val="00F746F2"/>
    <w:rsid w:val="00FD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A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2B0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6C3B5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6C3B5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Документы</cp:lastModifiedBy>
  <cp:revision>16</cp:revision>
  <cp:lastPrinted>2015-03-30T04:11:00Z</cp:lastPrinted>
  <dcterms:created xsi:type="dcterms:W3CDTF">2015-02-04T04:46:00Z</dcterms:created>
  <dcterms:modified xsi:type="dcterms:W3CDTF">2017-03-14T07:18:00Z</dcterms:modified>
</cp:coreProperties>
</file>